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</w:rPr>
        <w:t>《广州市从化区京珠高速鳌头出口片区控制性详细规划及城市设计》方案征询意见及回复</w:t>
      </w:r>
    </w:p>
    <w:tbl>
      <w:tblPr>
        <w:tblStyle w:val="4"/>
        <w:tblW w:w="10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869"/>
        <w:gridCol w:w="3726"/>
        <w:gridCol w:w="3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意见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或建议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回复内容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潘**</w:t>
            </w:r>
          </w:p>
        </w:tc>
        <w:tc>
          <w:tcPr>
            <w:tcW w:w="37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  <w:t>建议完善周边生活配套设施。</w:t>
            </w:r>
          </w:p>
        </w:tc>
        <w:tc>
          <w:tcPr>
            <w:tcW w:w="37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您好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感谢您对我们工作的关心和关注。建议中提到“建议完善周边生活配套设施”问题，我们将按照您所提的建议和意见，结合本部门职责，做好周边配套设施的规划。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周**</w:t>
            </w:r>
          </w:p>
        </w:tc>
        <w:tc>
          <w:tcPr>
            <w:tcW w:w="37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  <w:t>随着在此片区落户的企业不断增加，特别是现已有大型企业在建设当中，一旦正常生产 ，人流量、车流量将大幅增加，势必影响了该地的交通，如在此开通高速出口，将极大的减轻了交通压力，对当时的居民、企业来说都是一件再好不过的大事情。非常赞同~~</w:t>
            </w:r>
          </w:p>
        </w:tc>
        <w:tc>
          <w:tcPr>
            <w:tcW w:w="37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您好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感谢您对我们工作的关心和关注。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钟**</w:t>
            </w:r>
          </w:p>
        </w:tc>
        <w:tc>
          <w:tcPr>
            <w:tcW w:w="37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  <w:t>本人对该片区控制性详细规划及城市设计方案基本满意，无修改意见。</w:t>
            </w:r>
          </w:p>
        </w:tc>
        <w:tc>
          <w:tcPr>
            <w:tcW w:w="37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您好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感谢您对我们工作的关心和关注。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曾**</w:t>
            </w:r>
          </w:p>
        </w:tc>
        <w:tc>
          <w:tcPr>
            <w:tcW w:w="37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  <w:t>对建设现代物流园区，减轻企业运输成本有极大帮助。</w:t>
            </w:r>
          </w:p>
        </w:tc>
        <w:tc>
          <w:tcPr>
            <w:tcW w:w="37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您好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感谢您对我们工作的关心和关注。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李**</w:t>
            </w:r>
          </w:p>
        </w:tc>
        <w:tc>
          <w:tcPr>
            <w:tcW w:w="37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 Unicode MS" w:hAnsi="Arial Unicode MS" w:eastAsia="宋体" w:cs="Arial Unicode MS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 Unicode MS" w:hAnsi="Arial Unicode MS" w:eastAsia="宋体" w:cs="Arial Unicode MS"/>
                <w:i w:val="0"/>
                <w:color w:val="000000"/>
                <w:sz w:val="20"/>
                <w:szCs w:val="20"/>
                <w:u w:val="none"/>
                <w:lang w:eastAsia="zh-CN"/>
              </w:rPr>
              <w:t>无意见！</w:t>
            </w:r>
          </w:p>
        </w:tc>
        <w:tc>
          <w:tcPr>
            <w:tcW w:w="37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您好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感谢您对我们工作的关心和关注。</w:t>
            </w:r>
          </w:p>
        </w:tc>
      </w:tr>
    </w:tbl>
    <w:p>
      <w:pPr>
        <w:ind w:firstLine="42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B1C70"/>
    <w:rsid w:val="37FB1C70"/>
    <w:rsid w:val="60C8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toa heading"/>
    <w:basedOn w:val="1"/>
    <w:next w:val="1"/>
    <w:qFormat/>
    <w:uiPriority w:val="0"/>
    <w:pPr>
      <w:jc w:val="left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2019-09-30T05:52:00Z</dcterms:created>
  <dc:creator>爵士乐</dc:creator>
  <cp:lastModifiedBy>爵士乐</cp:lastModifiedBy>
  <dcterms:modified xsi:type="dcterms:W3CDTF">2019-09-30T09:17:38Z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