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highlight w:val="none"/>
          <w:u w:val="none"/>
        </w:rPr>
      </w:pPr>
      <w:r>
        <w:rPr>
          <w:rFonts w:hint="eastAsia" w:ascii="黑体" w:hAnsi="黑体" w:eastAsia="黑体" w:cs="黑体"/>
          <w:highlight w:val="none"/>
          <w:u w:val="none"/>
        </w:rPr>
        <w:t>附件5</w:t>
      </w:r>
    </w:p>
    <w:p>
      <w:pPr>
        <w:spacing w:beforeLines="0" w:afterLines="0" w:line="7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从化区    镇（街）</w:t>
      </w:r>
      <w:r>
        <w:rPr>
          <w:rFonts w:hint="eastAsia" w:ascii="方正小标宋简体" w:eastAsia="方正小标宋简体"/>
          <w:sz w:val="44"/>
          <w:szCs w:val="44"/>
          <w:highlight w:val="none"/>
          <w:u w:val="none"/>
          <w:lang w:eastAsia="zh-CN"/>
        </w:rPr>
        <w:t>特色小镇</w:t>
      </w: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民居外立面升级改造</w:t>
      </w:r>
    </w:p>
    <w:p>
      <w:pPr>
        <w:spacing w:beforeLines="0" w:afterLines="0" w:line="7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资金申请情况明细表</w:t>
      </w:r>
    </w:p>
    <w:p>
      <w:pPr>
        <w:spacing w:beforeLines="0" w:afterLines="0" w:line="240" w:lineRule="exact"/>
        <w:rPr>
          <w:rFonts w:hint="eastAsia"/>
          <w:highlight w:val="none"/>
          <w:u w:val="none"/>
        </w:rPr>
      </w:pPr>
    </w:p>
    <w:p>
      <w:pPr>
        <w:spacing w:line="400" w:lineRule="exact"/>
        <w:rPr>
          <w:rFonts w:hint="eastAsia"/>
          <w:sz w:val="28"/>
          <w:szCs w:val="28"/>
          <w:highlight w:val="none"/>
          <w:u w:val="none"/>
        </w:rPr>
      </w:pPr>
      <w:r>
        <w:rPr>
          <w:rFonts w:hint="eastAsia"/>
          <w:sz w:val="28"/>
          <w:szCs w:val="28"/>
          <w:highlight w:val="none"/>
          <w:u w:val="none"/>
        </w:rPr>
        <w:t>镇（街）：盖章</w:t>
      </w:r>
    </w:p>
    <w:tbl>
      <w:tblPr>
        <w:tblStyle w:val="3"/>
        <w:tblW w:w="138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96"/>
        <w:gridCol w:w="980"/>
        <w:gridCol w:w="706"/>
        <w:gridCol w:w="384"/>
        <w:gridCol w:w="1881"/>
        <w:gridCol w:w="384"/>
        <w:gridCol w:w="1275"/>
        <w:gridCol w:w="1890"/>
        <w:gridCol w:w="1733"/>
        <w:gridCol w:w="1676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村别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社别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户主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姓名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宅基地证号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（或情况说明）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建筑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编号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共申请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lang w:eastAsia="zh-CN"/>
              </w:rPr>
              <w:t>奖励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资金总额（元）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已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lang w:eastAsia="zh-CN"/>
              </w:rPr>
              <w:t>下达奖励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资金（元）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本次申请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  <w:lang w:eastAsia="zh-CN"/>
              </w:rPr>
              <w:t>奖励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资金（元）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u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/>
                <w:sz w:val="28"/>
                <w:szCs w:val="28"/>
                <w:highlight w:val="none"/>
                <w:u w:val="none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/>
                <w:sz w:val="28"/>
                <w:szCs w:val="28"/>
                <w:highlight w:val="none"/>
                <w:u w:val="none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/>
                <w:sz w:val="28"/>
                <w:szCs w:val="28"/>
                <w:highlight w:val="none"/>
                <w:u w:val="none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/>
                <w:sz w:val="28"/>
                <w:szCs w:val="28"/>
                <w:highlight w:val="none"/>
                <w:u w:val="none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/>
                <w:sz w:val="28"/>
                <w:szCs w:val="28"/>
                <w:highlight w:val="none"/>
                <w:u w:val="none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/>
                <w:sz w:val="28"/>
                <w:szCs w:val="28"/>
                <w:highlight w:val="none"/>
                <w:u w:val="none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/>
                <w:sz w:val="28"/>
                <w:szCs w:val="28"/>
                <w:highlight w:val="none"/>
                <w:u w:val="none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/>
                <w:sz w:val="28"/>
                <w:szCs w:val="28"/>
                <w:highlight w:val="none"/>
                <w:u w:val="none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/>
                <w:sz w:val="28"/>
                <w:szCs w:val="28"/>
                <w:highlight w:val="none"/>
                <w:u w:val="none"/>
              </w:rPr>
              <w:t>合计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spacing w:line="400" w:lineRule="exact"/>
      </w:pPr>
      <w:r>
        <w:rPr>
          <w:rFonts w:hint="eastAsia"/>
          <w:sz w:val="28"/>
          <w:szCs w:val="28"/>
          <w:highlight w:val="none"/>
          <w:u w:val="none"/>
        </w:rPr>
        <w:t xml:space="preserve">填表人：   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highlight w:val="none"/>
          <w:u w:val="none"/>
        </w:rPr>
        <w:t>审核人：                  填表时间：         年   月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D4F1A"/>
    <w:rsid w:val="0CAD4F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2018-10-22T07:42:00Z</dcterms:created>
  <dc:creator>办公室主任测试</dc:creator>
  <cp:lastModifiedBy>办公室主任测试</cp:lastModifiedBy>
  <dcterms:modified xsi:type="dcterms:W3CDTF">2018-10-22T07:42:33Z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