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4</w:t>
      </w:r>
    </w:p>
    <w:p>
      <w:pPr>
        <w:spacing w:before="240" w:beforeLines="100" w:after="240" w:afterLines="100" w:line="600" w:lineRule="exact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hint="eastAsia" w:eastAsia="方正小标宋简体"/>
          <w:kern w:val="0"/>
          <w:sz w:val="40"/>
          <w:szCs w:val="40"/>
        </w:rPr>
        <w:t>实习导师补贴申领表</w:t>
      </w:r>
    </w:p>
    <w:p>
      <w:pPr>
        <w:spacing w:line="600" w:lineRule="exact"/>
        <w:rPr>
          <w:szCs w:val="32"/>
        </w:rPr>
      </w:pPr>
      <w:r>
        <w:rPr>
          <w:rFonts w:hint="eastAsia"/>
          <w:kern w:val="0"/>
          <w:sz w:val="24"/>
        </w:rPr>
        <w:t>单位（章）：</w:t>
      </w:r>
      <w:bookmarkStart w:id="0" w:name="_GoBack"/>
      <w:bookmarkEnd w:id="0"/>
    </w:p>
    <w:tbl>
      <w:tblPr>
        <w:tblStyle w:val="3"/>
        <w:tblW w:w="9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824"/>
        <w:gridCol w:w="2548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导师姓名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Cs w:val="21"/>
              </w:rPr>
              <w:t>开户银行（需要提供支行名称）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银行帐号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F0F3C"/>
    <w:rsid w:val="21BF0F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2018-04-10T03:28:00Z</dcterms:created>
  <dc:creator>黎溢泉</dc:creator>
  <cp:lastModifiedBy>黎溢泉</cp:lastModifiedBy>
  <dcterms:modified xsi:type="dcterms:W3CDTF">2018-04-10T03:28:46Z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