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98" w:rsidRDefault="00192E98" w:rsidP="00192E98">
      <w:pPr>
        <w:snapToGrid w:val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附件三：</w:t>
      </w:r>
    </w:p>
    <w:p w:rsidR="00192E98" w:rsidRDefault="00192E98" w:rsidP="00192E98">
      <w:pPr>
        <w:pStyle w:val="a5"/>
        <w:spacing w:line="240" w:lineRule="auto"/>
        <w:ind w:right="-46" w:firstLine="0"/>
        <w:jc w:val="center"/>
        <w:rPr>
          <w:rFonts w:ascii="宋体" w:eastAsia="宋体" w:hAnsi="宋体"/>
          <w:b/>
          <w:color w:val="auto"/>
        </w:rPr>
      </w:pPr>
      <w:r>
        <w:rPr>
          <w:rFonts w:ascii="宋体" w:eastAsia="宋体" w:hAnsi="宋体" w:hint="eastAsia"/>
          <w:b/>
          <w:color w:val="auto"/>
        </w:rPr>
        <w:t>《不在本次招标范围的设备采购目录清单》</w:t>
      </w:r>
    </w:p>
    <w:p w:rsidR="00192E98" w:rsidRDefault="00192E98" w:rsidP="00192E98">
      <w:r>
        <w:t>表</w:t>
      </w:r>
      <w:r>
        <w:t>13-3  4</w:t>
      </w:r>
      <w:r>
        <w:t>号楼房主要生产设备投资估算表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2927"/>
        <w:gridCol w:w="27"/>
        <w:gridCol w:w="1476"/>
        <w:gridCol w:w="623"/>
        <w:gridCol w:w="851"/>
        <w:gridCol w:w="708"/>
        <w:gridCol w:w="851"/>
        <w:gridCol w:w="2269"/>
      </w:tblGrid>
      <w:tr w:rsidR="00192E98" w:rsidTr="007E0A02">
        <w:trPr>
          <w:trHeight w:val="525"/>
          <w:tblHeader/>
          <w:jc w:val="center"/>
        </w:trPr>
        <w:tc>
          <w:tcPr>
            <w:tcW w:w="618" w:type="dxa"/>
            <w:vMerge w:val="restart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2954" w:type="dxa"/>
            <w:gridSpan w:val="2"/>
            <w:vMerge w:val="restart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货物名称</w:t>
            </w:r>
          </w:p>
        </w:tc>
        <w:tc>
          <w:tcPr>
            <w:tcW w:w="1476" w:type="dxa"/>
            <w:vMerge w:val="restart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技术规格</w:t>
            </w:r>
          </w:p>
        </w:tc>
        <w:tc>
          <w:tcPr>
            <w:tcW w:w="623" w:type="dxa"/>
            <w:vMerge w:val="restart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数量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单位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单价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小计</w:t>
            </w:r>
          </w:p>
        </w:tc>
        <w:tc>
          <w:tcPr>
            <w:tcW w:w="2269" w:type="dxa"/>
            <w:vMerge w:val="restart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备注</w:t>
            </w:r>
          </w:p>
        </w:tc>
      </w:tr>
      <w:tr w:rsidR="00192E98" w:rsidTr="007E0A02">
        <w:trPr>
          <w:trHeight w:val="270"/>
          <w:tblHeader/>
          <w:jc w:val="center"/>
        </w:trPr>
        <w:tc>
          <w:tcPr>
            <w:tcW w:w="618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台/套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2269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285"/>
          <w:jc w:val="center"/>
        </w:trPr>
        <w:tc>
          <w:tcPr>
            <w:tcW w:w="5048" w:type="dxa"/>
            <w:gridSpan w:val="4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A.熏蒸、通风、测温系统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通风风机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4-72-6C，7.5kw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0.78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7.02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转速1800r/min，全压1116-1760Pa，流量13000-17056m³/h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轴流通风风机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T35-11.5.6，1.1kw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0.32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5.76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风量Q=11110m3/h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通风地笼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φ500㎜×1000㎜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3.00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27.00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厚度≥2.0㎜，冷轧板镀锌，含弯头、堵头等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熏蒸管道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一机四道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2.80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8.40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SUS304，厚度≥1.5㎜，φ108㎜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熏蒸系统辅助设施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3.80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11.40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含检测设施、防护设施等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空压机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2.80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2.80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呼吸机配套空压机，活塞空压机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钢质弧形挡粮板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4300㎜×4600㎜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1.80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14.40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钢管焊接骨架双面彩板，厚1.1毫米，中间阻燃聚苯乙烯填充</w:t>
            </w:r>
          </w:p>
        </w:tc>
      </w:tr>
      <w:tr w:rsidR="00192E98" w:rsidTr="007E0A02">
        <w:trPr>
          <w:trHeight w:val="81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粮温自动监测系统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6M4W18B20-6米粮高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5.00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15.00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含测温电缆、测温主机电脑、云软件、传感器、数字测温分析仪、无线数据电台等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合计：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91.78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285"/>
          <w:jc w:val="center"/>
        </w:trPr>
        <w:tc>
          <w:tcPr>
            <w:tcW w:w="5048" w:type="dxa"/>
            <w:gridSpan w:val="4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B.固定进出粮设备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卸粮坑蔽尘、格栅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4x4米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8.00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8.00 </w:t>
            </w:r>
          </w:p>
        </w:tc>
        <w:tc>
          <w:tcPr>
            <w:tcW w:w="2269" w:type="dxa"/>
            <w:vAlign w:val="bottom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除尘风罩、钢格栅栏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进仓提升机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Q=50t/h，H=35米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26.00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26.00 </w:t>
            </w:r>
          </w:p>
        </w:tc>
        <w:tc>
          <w:tcPr>
            <w:tcW w:w="2269" w:type="dxa"/>
            <w:vAlign w:val="bottom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稻谷产量：50-60T/h，配置逆止、测速装置、高强度畚斗带</w:t>
            </w:r>
          </w:p>
        </w:tc>
      </w:tr>
      <w:tr w:rsidR="00192E98" w:rsidTr="007E0A02">
        <w:trPr>
          <w:trHeight w:val="30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进仓刮板机1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Q=50t/h，L=15m，H=2m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8.00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8.00 </w:t>
            </w:r>
          </w:p>
        </w:tc>
        <w:tc>
          <w:tcPr>
            <w:tcW w:w="2269" w:type="dxa"/>
            <w:vAlign w:val="bottom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30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进仓刮板机2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Q=50t/h，L=42m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21.00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21.00 </w:t>
            </w:r>
          </w:p>
        </w:tc>
        <w:tc>
          <w:tcPr>
            <w:tcW w:w="2269" w:type="dxa"/>
            <w:vAlign w:val="bottom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345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进出仓刮板机3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Q=50t/h，L=42m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21.00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21.00 </w:t>
            </w:r>
          </w:p>
        </w:tc>
        <w:tc>
          <w:tcPr>
            <w:tcW w:w="2269" w:type="dxa"/>
            <w:vAlign w:val="bottom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345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进出仓刮板机4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Q=50t/h，L=42m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22.00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22.00 </w:t>
            </w:r>
          </w:p>
        </w:tc>
        <w:tc>
          <w:tcPr>
            <w:tcW w:w="2269" w:type="dxa"/>
            <w:vAlign w:val="bottom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36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出仓刮板机5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Q=50t/h，L=25m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12.00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12.00 </w:t>
            </w:r>
          </w:p>
        </w:tc>
        <w:tc>
          <w:tcPr>
            <w:tcW w:w="2269" w:type="dxa"/>
            <w:vAlign w:val="bottom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30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气动闸门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Q=50t/h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1.20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36.00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耐腐蚀</w:t>
            </w:r>
          </w:p>
        </w:tc>
      </w:tr>
      <w:tr w:rsidR="00192E98" w:rsidTr="007E0A02">
        <w:trPr>
          <w:trHeight w:val="30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气动三通阀门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Q=50t/h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1.60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8.00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耐腐蚀</w:t>
            </w:r>
          </w:p>
        </w:tc>
      </w:tr>
      <w:tr w:rsidR="00192E98" w:rsidTr="007E0A02">
        <w:trPr>
          <w:trHeight w:val="30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手动气密闸门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Q=50t/h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1.00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21.00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耐腐蚀</w:t>
            </w:r>
          </w:p>
        </w:tc>
      </w:tr>
      <w:tr w:rsidR="00192E98" w:rsidTr="007E0A02">
        <w:trPr>
          <w:trHeight w:val="30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除尘器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7.00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7.00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30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除尘风机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1.50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1.50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30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风管、灰管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6.00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6.00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30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溜管、非标、检修平台等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32.00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96.00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36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合计：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293.50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345"/>
          <w:jc w:val="center"/>
        </w:trPr>
        <w:tc>
          <w:tcPr>
            <w:tcW w:w="5048" w:type="dxa"/>
            <w:gridSpan w:val="4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C.共用装卸设备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升降输送机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输送产量≥50t/h，输送长度10米，升降高度2.2-3.7米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2.80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2.80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输送带宽度≥550㎜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转向抛粮输送机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输送产量≥50t/h，输送长度10米，升降高度2.2-3.7米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6.20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6.20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输送带宽度≥550㎜</w:t>
            </w:r>
          </w:p>
        </w:tc>
      </w:tr>
      <w:tr w:rsidR="00192E98" w:rsidTr="007E0A02">
        <w:trPr>
          <w:trHeight w:val="465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平仓机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产量≥50t/h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4.00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8.00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36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954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合计：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17.00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285"/>
          <w:jc w:val="center"/>
        </w:trPr>
        <w:tc>
          <w:tcPr>
            <w:tcW w:w="5048" w:type="dxa"/>
            <w:gridSpan w:val="4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D.设备电控、运输、安装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92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电控</w:t>
            </w:r>
          </w:p>
        </w:tc>
        <w:tc>
          <w:tcPr>
            <w:tcW w:w="1503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15.00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15.00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运送到工程现场，含运输保险等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92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货物运输费</w:t>
            </w:r>
          </w:p>
        </w:tc>
        <w:tc>
          <w:tcPr>
            <w:tcW w:w="1503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12.00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12.00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运送到工程现场，含运输保险等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92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设备安装费</w:t>
            </w:r>
          </w:p>
        </w:tc>
        <w:tc>
          <w:tcPr>
            <w:tcW w:w="1503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9.71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9.71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包含预埋件安装指导，标的物现场安装，含安装人员交通、食宿及保险费用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92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设备调试费</w:t>
            </w:r>
          </w:p>
        </w:tc>
        <w:tc>
          <w:tcPr>
            <w:tcW w:w="1503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0.00 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0.00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免费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92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1503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合计：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36.71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285"/>
          <w:jc w:val="center"/>
        </w:trPr>
        <w:tc>
          <w:tcPr>
            <w:tcW w:w="61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92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1503" w:type="dxa"/>
            <w:gridSpan w:val="2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6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总计：</w:t>
            </w:r>
          </w:p>
        </w:tc>
        <w:tc>
          <w:tcPr>
            <w:tcW w:w="85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438.99 </w:t>
            </w:r>
          </w:p>
        </w:tc>
        <w:tc>
          <w:tcPr>
            <w:tcW w:w="22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</w:tbl>
    <w:p w:rsidR="00192E98" w:rsidRDefault="00192E98" w:rsidP="00192E98"/>
    <w:p w:rsidR="00192E98" w:rsidRDefault="00192E98" w:rsidP="00192E98">
      <w:r>
        <w:t>表</w:t>
      </w:r>
      <w:r>
        <w:t>13-4  5</w:t>
      </w:r>
      <w:r>
        <w:t>号仓主要设备投资估算表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52"/>
        <w:gridCol w:w="1701"/>
        <w:gridCol w:w="568"/>
        <w:gridCol w:w="862"/>
        <w:gridCol w:w="741"/>
        <w:gridCol w:w="846"/>
        <w:gridCol w:w="2370"/>
      </w:tblGrid>
      <w:tr w:rsidR="00192E98" w:rsidTr="007E0A02">
        <w:trPr>
          <w:trHeight w:val="270"/>
          <w:tblHeader/>
          <w:jc w:val="center"/>
        </w:trPr>
        <w:tc>
          <w:tcPr>
            <w:tcW w:w="426" w:type="dxa"/>
            <w:vMerge w:val="restart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2552" w:type="dxa"/>
            <w:vMerge w:val="restart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货物名称</w:t>
            </w:r>
          </w:p>
        </w:tc>
        <w:tc>
          <w:tcPr>
            <w:tcW w:w="1701" w:type="dxa"/>
            <w:vMerge w:val="restart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技术规格</w:t>
            </w:r>
          </w:p>
        </w:tc>
        <w:tc>
          <w:tcPr>
            <w:tcW w:w="568" w:type="dxa"/>
            <w:vMerge w:val="restart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数量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单位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单价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小计</w:t>
            </w:r>
          </w:p>
        </w:tc>
        <w:tc>
          <w:tcPr>
            <w:tcW w:w="2370" w:type="dxa"/>
            <w:vMerge w:val="restart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备注</w:t>
            </w:r>
          </w:p>
        </w:tc>
      </w:tr>
      <w:tr w:rsidR="00192E98" w:rsidTr="007E0A02">
        <w:trPr>
          <w:trHeight w:val="270"/>
          <w:tblHeader/>
          <w:jc w:val="center"/>
        </w:trPr>
        <w:tc>
          <w:tcPr>
            <w:tcW w:w="426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台/套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237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285"/>
          <w:jc w:val="center"/>
        </w:trPr>
        <w:tc>
          <w:tcPr>
            <w:tcW w:w="4679" w:type="dxa"/>
            <w:gridSpan w:val="3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A.熏蒸、通风、测温系统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通风风机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4-72-6C，7.5kw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0.78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7.02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转速1800r/min，全压1116-1760Pa，流量13000-17056m³/h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轴流通风风机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T35-11.5.6，1.1kw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0.32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5.76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风量Q=11110m3/h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通风地笼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φ500㎜×1000㎜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3.00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27.00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厚度≥2.0㎜，冷轧板镀锌，含弯头、堵头等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熏蒸管道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一机四道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2.80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8.40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SUS304，厚度≥1.5㎜，φ108㎜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熏蒸系统辅助设施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3.80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11.40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含检测设施、防护设施等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空压机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2.80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2.80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呼吸机配套空压机，活塞空压机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钢质弧形挡粮板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4300㎜×4600㎜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1.80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14.40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钢管焊接骨架双面彩板，厚1.1毫米，中间阻燃聚苯乙烯填充</w:t>
            </w:r>
          </w:p>
        </w:tc>
      </w:tr>
      <w:tr w:rsidR="00192E98" w:rsidTr="007E0A02">
        <w:trPr>
          <w:trHeight w:val="81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8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粮温自动监测系统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6M4W18B20-6米粮高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5.00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15.00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含测温电缆、测温主机电脑、云软件、传感器、数字测温分析仪、无线数据电台等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合计：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91.78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285"/>
          <w:jc w:val="center"/>
        </w:trPr>
        <w:tc>
          <w:tcPr>
            <w:tcW w:w="4679" w:type="dxa"/>
            <w:gridSpan w:val="3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B.固定进出粮设备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30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进仓刮板机1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Q=50t/h，L=15m，H=2m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8.00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8.00 </w:t>
            </w:r>
          </w:p>
        </w:tc>
        <w:tc>
          <w:tcPr>
            <w:tcW w:w="2370" w:type="dxa"/>
            <w:vAlign w:val="bottom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30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进仓刮板机2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Q=50t/h，L=42m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21.00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21.00 </w:t>
            </w:r>
          </w:p>
        </w:tc>
        <w:tc>
          <w:tcPr>
            <w:tcW w:w="2370" w:type="dxa"/>
            <w:vAlign w:val="bottom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30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进出仓刮板机3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Q=50t/h，L=42m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21.00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21.00 </w:t>
            </w:r>
          </w:p>
        </w:tc>
        <w:tc>
          <w:tcPr>
            <w:tcW w:w="2370" w:type="dxa"/>
            <w:vAlign w:val="bottom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30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进出仓刮板机4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Q=50t/h，L=42m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22.00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22.00 </w:t>
            </w:r>
          </w:p>
        </w:tc>
        <w:tc>
          <w:tcPr>
            <w:tcW w:w="2370" w:type="dxa"/>
            <w:vAlign w:val="bottom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30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出仓刮板机5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Q=50t/h，L=25m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12.00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12.00 </w:t>
            </w:r>
          </w:p>
        </w:tc>
        <w:tc>
          <w:tcPr>
            <w:tcW w:w="2370" w:type="dxa"/>
            <w:vAlign w:val="bottom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30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出仓斗提机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Q=50t/h，H=24m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20.00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20.00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30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气动闸门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Q=50t/h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1.20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36.00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耐腐蚀</w:t>
            </w:r>
          </w:p>
        </w:tc>
      </w:tr>
      <w:tr w:rsidR="00192E98" w:rsidTr="007E0A02">
        <w:trPr>
          <w:trHeight w:val="30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气动三通阀门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Q=50t/h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1.60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8.00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耐腐蚀</w:t>
            </w:r>
          </w:p>
        </w:tc>
      </w:tr>
      <w:tr w:rsidR="00192E98" w:rsidTr="007E0A02">
        <w:trPr>
          <w:trHeight w:val="30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手动气密闸门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Q=50t/h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1.00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21.00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耐腐蚀</w:t>
            </w:r>
          </w:p>
        </w:tc>
      </w:tr>
      <w:tr w:rsidR="00192E98" w:rsidTr="007E0A02">
        <w:trPr>
          <w:trHeight w:val="30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除尘器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7.00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7.00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30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除尘风机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1.50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1.50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30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风管、灰管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6.00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6.00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发放仓（钢板仓）含支座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直径4m，装粮15m，100t仓容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10.00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10.00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30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溜管、非标、检修平台等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32.00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96.00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合计：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289.50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285"/>
          <w:jc w:val="center"/>
        </w:trPr>
        <w:tc>
          <w:tcPr>
            <w:tcW w:w="4679" w:type="dxa"/>
            <w:gridSpan w:val="3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C.共用装卸设备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双翼式输送机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输送产量≥50t/h，输送长度8+4米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6.40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6.40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输送带宽度≥550㎜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升降输送机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输送产量≥50t/h，输送长度10米，升降高度2.2-3.7米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2.80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2.80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输送带宽度≥550㎜</w:t>
            </w:r>
          </w:p>
        </w:tc>
      </w:tr>
      <w:tr w:rsidR="00192E98" w:rsidTr="007E0A02">
        <w:trPr>
          <w:trHeight w:val="465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平仓机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产量≥50t/h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4.00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8.00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合计：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17.20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285"/>
          <w:jc w:val="center"/>
        </w:trPr>
        <w:tc>
          <w:tcPr>
            <w:tcW w:w="4679" w:type="dxa"/>
            <w:gridSpan w:val="3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D.运输、安装、调试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电控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15.00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15.00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运送到工程现场，含运输保险等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货物运输费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12.00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12.00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运送到工程现场，含运输保险等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设备安装费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13.51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13.51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包含预埋件安装指导，标的物现场安装，含安装人员交通、食宿及保险费用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设备调试费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0.00 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0.00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免费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合计：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40.51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285"/>
          <w:jc w:val="center"/>
        </w:trPr>
        <w:tc>
          <w:tcPr>
            <w:tcW w:w="42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总计：</w:t>
            </w:r>
          </w:p>
        </w:tc>
        <w:tc>
          <w:tcPr>
            <w:tcW w:w="8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438.99 </w:t>
            </w:r>
          </w:p>
        </w:tc>
        <w:tc>
          <w:tcPr>
            <w:tcW w:w="237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</w:tbl>
    <w:p w:rsidR="00192E98" w:rsidRDefault="00192E98" w:rsidP="00192E98"/>
    <w:p w:rsidR="00192E98" w:rsidRDefault="00192E98" w:rsidP="00192E98"/>
    <w:p w:rsidR="00192E98" w:rsidRDefault="00192E98" w:rsidP="00192E98"/>
    <w:p w:rsidR="00192E98" w:rsidRDefault="00192E98" w:rsidP="00192E98">
      <w:r>
        <w:lastRenderedPageBreak/>
        <w:t>表</w:t>
      </w:r>
      <w:r>
        <w:t>13-5 4</w:t>
      </w:r>
      <w:r>
        <w:t>、</w:t>
      </w:r>
      <w:r>
        <w:t>5</w:t>
      </w:r>
      <w:r>
        <w:t>号仓库工作台主要设备投资估算表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8"/>
        <w:gridCol w:w="1542"/>
        <w:gridCol w:w="2559"/>
        <w:gridCol w:w="708"/>
        <w:gridCol w:w="996"/>
        <w:gridCol w:w="1029"/>
        <w:gridCol w:w="942"/>
        <w:gridCol w:w="2136"/>
      </w:tblGrid>
      <w:tr w:rsidR="00192E98" w:rsidTr="007E0A02">
        <w:trPr>
          <w:trHeight w:val="270"/>
          <w:tblHeader/>
          <w:jc w:val="center"/>
        </w:trPr>
        <w:tc>
          <w:tcPr>
            <w:tcW w:w="438" w:type="dxa"/>
            <w:vMerge w:val="restart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1542" w:type="dxa"/>
            <w:vMerge w:val="restart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货物名称</w:t>
            </w:r>
          </w:p>
        </w:tc>
        <w:tc>
          <w:tcPr>
            <w:tcW w:w="2559" w:type="dxa"/>
            <w:vMerge w:val="restart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技术规格</w:t>
            </w:r>
          </w:p>
        </w:tc>
        <w:tc>
          <w:tcPr>
            <w:tcW w:w="708" w:type="dxa"/>
            <w:vMerge w:val="restart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数量</w:t>
            </w:r>
          </w:p>
        </w:tc>
        <w:tc>
          <w:tcPr>
            <w:tcW w:w="99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单位</w:t>
            </w:r>
          </w:p>
        </w:tc>
        <w:tc>
          <w:tcPr>
            <w:tcW w:w="102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单价</w:t>
            </w:r>
          </w:p>
        </w:tc>
        <w:tc>
          <w:tcPr>
            <w:tcW w:w="9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小计</w:t>
            </w:r>
          </w:p>
        </w:tc>
        <w:tc>
          <w:tcPr>
            <w:tcW w:w="2136" w:type="dxa"/>
            <w:vMerge w:val="restart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备注</w:t>
            </w:r>
          </w:p>
        </w:tc>
      </w:tr>
      <w:tr w:rsidR="00192E98" w:rsidTr="007E0A02">
        <w:trPr>
          <w:trHeight w:val="270"/>
          <w:tblHeader/>
          <w:jc w:val="center"/>
        </w:trPr>
        <w:tc>
          <w:tcPr>
            <w:tcW w:w="438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9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台/套</w:t>
            </w:r>
          </w:p>
        </w:tc>
        <w:tc>
          <w:tcPr>
            <w:tcW w:w="102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9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2136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285"/>
          <w:jc w:val="center"/>
        </w:trPr>
        <w:tc>
          <w:tcPr>
            <w:tcW w:w="4539" w:type="dxa"/>
            <w:gridSpan w:val="3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A.共用装卸设备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540"/>
          <w:jc w:val="center"/>
        </w:trPr>
        <w:tc>
          <w:tcPr>
            <w:tcW w:w="43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双翼式输送机</w:t>
            </w:r>
          </w:p>
        </w:tc>
        <w:tc>
          <w:tcPr>
            <w:tcW w:w="255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输送产量≥50t/h，输送长度8+4米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99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102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6.40</w:t>
            </w:r>
          </w:p>
        </w:tc>
        <w:tc>
          <w:tcPr>
            <w:tcW w:w="9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19.20</w:t>
            </w:r>
          </w:p>
        </w:tc>
        <w:tc>
          <w:tcPr>
            <w:tcW w:w="213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输送带宽度≥550㎜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43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卸粮机</w:t>
            </w:r>
          </w:p>
        </w:tc>
        <w:tc>
          <w:tcPr>
            <w:tcW w:w="255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输送产量≥50t/h，水平长度4米，倾斜长度4米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102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9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213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输送带宽度≥550㎜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43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5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升降输送机</w:t>
            </w:r>
          </w:p>
        </w:tc>
        <w:tc>
          <w:tcPr>
            <w:tcW w:w="255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输送产量≥50t/h，输送长度10米，升降高度2.2-3.7米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99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102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2.80</w:t>
            </w:r>
          </w:p>
        </w:tc>
        <w:tc>
          <w:tcPr>
            <w:tcW w:w="9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8.40</w:t>
            </w:r>
          </w:p>
        </w:tc>
        <w:tc>
          <w:tcPr>
            <w:tcW w:w="213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输送带宽度≥550㎜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43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5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转向抛粮输送机</w:t>
            </w:r>
          </w:p>
        </w:tc>
        <w:tc>
          <w:tcPr>
            <w:tcW w:w="255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输送产量≥50t/h，输送长度10米，升降高度2.2-3.7米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102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9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12.40</w:t>
            </w:r>
          </w:p>
        </w:tc>
        <w:tc>
          <w:tcPr>
            <w:tcW w:w="213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输送带宽度≥550㎜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43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5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液压伸缩转向输送机</w:t>
            </w:r>
          </w:p>
        </w:tc>
        <w:tc>
          <w:tcPr>
            <w:tcW w:w="255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输送产量≥50t/h，输送长度10米+5米升缩，升降高度2.2-5米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102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6.40</w:t>
            </w:r>
          </w:p>
        </w:tc>
        <w:tc>
          <w:tcPr>
            <w:tcW w:w="9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12.80</w:t>
            </w:r>
          </w:p>
        </w:tc>
        <w:tc>
          <w:tcPr>
            <w:tcW w:w="213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输送带宽度≥550㎜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43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5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转向扒粮机</w:t>
            </w:r>
          </w:p>
        </w:tc>
        <w:tc>
          <w:tcPr>
            <w:tcW w:w="255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液压升降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102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</w:p>
        </w:tc>
        <w:tc>
          <w:tcPr>
            <w:tcW w:w="213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540"/>
          <w:jc w:val="center"/>
        </w:trPr>
        <w:tc>
          <w:tcPr>
            <w:tcW w:w="43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5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谷物风选机</w:t>
            </w:r>
          </w:p>
        </w:tc>
        <w:tc>
          <w:tcPr>
            <w:tcW w:w="255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输送产量≥50t/h，除杂率≥80%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102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8.40</w:t>
            </w:r>
          </w:p>
        </w:tc>
        <w:tc>
          <w:tcPr>
            <w:tcW w:w="9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16.80</w:t>
            </w:r>
          </w:p>
        </w:tc>
        <w:tc>
          <w:tcPr>
            <w:tcW w:w="213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清理产量稻谷50吨/小时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43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5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液压升降补仓机</w:t>
            </w:r>
          </w:p>
        </w:tc>
        <w:tc>
          <w:tcPr>
            <w:tcW w:w="255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输送产量≥50t/h，输送长度9+4米，升降高度8米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102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</w:p>
        </w:tc>
        <w:tc>
          <w:tcPr>
            <w:tcW w:w="9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15.60</w:t>
            </w:r>
          </w:p>
        </w:tc>
        <w:tc>
          <w:tcPr>
            <w:tcW w:w="213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输送带宽度≥550㎜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43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5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装卸粮叉车</w:t>
            </w:r>
          </w:p>
        </w:tc>
        <w:tc>
          <w:tcPr>
            <w:tcW w:w="255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载重量2500kg-3000kg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99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102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9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213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自由提升高度≥3000㎜，货叉最大起升高度≥2000㎜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43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合计：</w:t>
            </w:r>
          </w:p>
        </w:tc>
        <w:tc>
          <w:tcPr>
            <w:tcW w:w="9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115.20</w:t>
            </w:r>
          </w:p>
        </w:tc>
        <w:tc>
          <w:tcPr>
            <w:tcW w:w="213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285"/>
          <w:jc w:val="center"/>
        </w:trPr>
        <w:tc>
          <w:tcPr>
            <w:tcW w:w="4539" w:type="dxa"/>
            <w:gridSpan w:val="3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B.运输、安装、调试</w:t>
            </w: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270"/>
          <w:jc w:val="center"/>
        </w:trPr>
        <w:tc>
          <w:tcPr>
            <w:tcW w:w="43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货物运输费</w:t>
            </w:r>
          </w:p>
        </w:tc>
        <w:tc>
          <w:tcPr>
            <w:tcW w:w="255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99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10.00</w:t>
            </w:r>
          </w:p>
        </w:tc>
        <w:tc>
          <w:tcPr>
            <w:tcW w:w="9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10.00</w:t>
            </w:r>
          </w:p>
        </w:tc>
        <w:tc>
          <w:tcPr>
            <w:tcW w:w="213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运送到工程现场，含运输保险等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43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设备安装费</w:t>
            </w:r>
          </w:p>
        </w:tc>
        <w:tc>
          <w:tcPr>
            <w:tcW w:w="255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99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213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包含预埋件安装指导，标的物现场安装，含安装人员交通、食宿及保险费用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43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5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设备调试费</w:t>
            </w:r>
          </w:p>
        </w:tc>
        <w:tc>
          <w:tcPr>
            <w:tcW w:w="255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99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213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免费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43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合计：</w:t>
            </w:r>
          </w:p>
        </w:tc>
        <w:tc>
          <w:tcPr>
            <w:tcW w:w="9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13.05</w:t>
            </w:r>
          </w:p>
        </w:tc>
        <w:tc>
          <w:tcPr>
            <w:tcW w:w="213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285"/>
          <w:jc w:val="center"/>
        </w:trPr>
        <w:tc>
          <w:tcPr>
            <w:tcW w:w="43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总计：</w:t>
            </w:r>
          </w:p>
        </w:tc>
        <w:tc>
          <w:tcPr>
            <w:tcW w:w="9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128.25</w:t>
            </w:r>
          </w:p>
        </w:tc>
        <w:tc>
          <w:tcPr>
            <w:tcW w:w="213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192E98" w:rsidRDefault="00192E98" w:rsidP="00192E98"/>
    <w:p w:rsidR="00192E98" w:rsidRDefault="00192E98" w:rsidP="00192E98">
      <w:r>
        <w:t>表</w:t>
      </w:r>
      <w:r>
        <w:t>13- 6 6</w:t>
      </w:r>
      <w:r>
        <w:t>号仓主要设备投资估算表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"/>
        <w:gridCol w:w="1974"/>
        <w:gridCol w:w="2009"/>
        <w:gridCol w:w="569"/>
        <w:gridCol w:w="812"/>
        <w:gridCol w:w="823"/>
        <w:gridCol w:w="746"/>
        <w:gridCol w:w="2831"/>
      </w:tblGrid>
      <w:tr w:rsidR="00192E98" w:rsidTr="007E0A02">
        <w:trPr>
          <w:trHeight w:val="270"/>
          <w:tblHeader/>
          <w:jc w:val="center"/>
        </w:trPr>
        <w:tc>
          <w:tcPr>
            <w:tcW w:w="442" w:type="dxa"/>
            <w:vMerge w:val="restart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1974" w:type="dxa"/>
            <w:vMerge w:val="restart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货物名称</w:t>
            </w:r>
          </w:p>
        </w:tc>
        <w:tc>
          <w:tcPr>
            <w:tcW w:w="2009" w:type="dxa"/>
            <w:vMerge w:val="restart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技术规格</w:t>
            </w:r>
          </w:p>
        </w:tc>
        <w:tc>
          <w:tcPr>
            <w:tcW w:w="569" w:type="dxa"/>
            <w:vMerge w:val="restart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数量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单位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单价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小计</w:t>
            </w:r>
          </w:p>
        </w:tc>
        <w:tc>
          <w:tcPr>
            <w:tcW w:w="2831" w:type="dxa"/>
            <w:vMerge w:val="restart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备注</w:t>
            </w:r>
          </w:p>
        </w:tc>
      </w:tr>
      <w:tr w:rsidR="00192E98" w:rsidTr="007E0A02">
        <w:trPr>
          <w:trHeight w:val="360"/>
          <w:tblHeader/>
          <w:jc w:val="center"/>
        </w:trPr>
        <w:tc>
          <w:tcPr>
            <w:tcW w:w="442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4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9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台/套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2831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285"/>
          <w:jc w:val="center"/>
        </w:trPr>
        <w:tc>
          <w:tcPr>
            <w:tcW w:w="4425" w:type="dxa"/>
            <w:gridSpan w:val="3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A.熏蒸、通风、测温系统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555"/>
          <w:jc w:val="center"/>
        </w:trPr>
        <w:tc>
          <w:tcPr>
            <w:tcW w:w="4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97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通风风机</w:t>
            </w:r>
          </w:p>
        </w:tc>
        <w:tc>
          <w:tcPr>
            <w:tcW w:w="200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4-72-6C，7.5kw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0.78 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2.34 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转速1800r/min，全压1116-1760Pa，流量13000-17056m³/h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4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97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轴流通风风机</w:t>
            </w:r>
          </w:p>
        </w:tc>
        <w:tc>
          <w:tcPr>
            <w:tcW w:w="200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T35-11.5.6，1.1kw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0.32 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1.92 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风量Q=11110m3/h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4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97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通风地笼</w:t>
            </w:r>
          </w:p>
        </w:tc>
        <w:tc>
          <w:tcPr>
            <w:tcW w:w="200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φ500㎜×1000㎜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3.00 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9.00 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厚度≥2.0㎜，冷轧板镀锌，含弯头、堵头等</w:t>
            </w:r>
          </w:p>
        </w:tc>
      </w:tr>
      <w:tr w:rsidR="00192E98" w:rsidTr="007E0A02">
        <w:trPr>
          <w:trHeight w:val="461"/>
          <w:jc w:val="center"/>
        </w:trPr>
        <w:tc>
          <w:tcPr>
            <w:tcW w:w="4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97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熏蒸管道</w:t>
            </w:r>
          </w:p>
        </w:tc>
        <w:tc>
          <w:tcPr>
            <w:tcW w:w="200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一机四道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2.80 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2.80 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SUS304，厚度≥1.5㎜，φ108㎜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4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97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熏蒸系统辅助设施</w:t>
            </w:r>
          </w:p>
        </w:tc>
        <w:tc>
          <w:tcPr>
            <w:tcW w:w="200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3.80 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3.80 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含检测设施、防护设施等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4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6</w:t>
            </w:r>
          </w:p>
        </w:tc>
        <w:tc>
          <w:tcPr>
            <w:tcW w:w="197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钢质弧形挡粮板</w:t>
            </w:r>
          </w:p>
        </w:tc>
        <w:tc>
          <w:tcPr>
            <w:tcW w:w="200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4300㎜×4600㎜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1.80 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3.60 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钢管焊接骨架双面彩板，厚1.1毫米，中间阻燃聚苯乙烯填充</w:t>
            </w:r>
          </w:p>
        </w:tc>
      </w:tr>
      <w:tr w:rsidR="00192E98" w:rsidTr="007E0A02">
        <w:trPr>
          <w:trHeight w:val="810"/>
          <w:jc w:val="center"/>
        </w:trPr>
        <w:tc>
          <w:tcPr>
            <w:tcW w:w="4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97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粮温自动监测系统</w:t>
            </w:r>
          </w:p>
        </w:tc>
        <w:tc>
          <w:tcPr>
            <w:tcW w:w="200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6M4W18B20-6米粮高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套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5.80 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5.80 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含测温电缆、测温主机电脑、云软件、传感器、数字测温分析仪、无线数据电台等</w:t>
            </w:r>
          </w:p>
        </w:tc>
      </w:tr>
      <w:tr w:rsidR="00192E98" w:rsidTr="007E0A02">
        <w:trPr>
          <w:trHeight w:val="337"/>
          <w:jc w:val="center"/>
        </w:trPr>
        <w:tc>
          <w:tcPr>
            <w:tcW w:w="4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197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00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合计：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29.26 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285"/>
          <w:jc w:val="center"/>
        </w:trPr>
        <w:tc>
          <w:tcPr>
            <w:tcW w:w="4425" w:type="dxa"/>
            <w:gridSpan w:val="3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B.共用装卸设备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4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97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双翼式输送机</w:t>
            </w:r>
          </w:p>
        </w:tc>
        <w:tc>
          <w:tcPr>
            <w:tcW w:w="200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输送产量≥50t/h，输送长度8+4米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6.40 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6.40 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输送带宽度≥550㎜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4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97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卸粮机</w:t>
            </w:r>
          </w:p>
        </w:tc>
        <w:tc>
          <w:tcPr>
            <w:tcW w:w="200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输送产量≥50t/h，水平长度4米，倾斜长度4米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2.10 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4.20 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输送带宽度≥550㎜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4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97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升降输送机</w:t>
            </w:r>
          </w:p>
        </w:tc>
        <w:tc>
          <w:tcPr>
            <w:tcW w:w="200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输送产量≥50t/h，输送长度10米，升降高度2.2-3.7米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2.80 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2.80 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输送带宽度≥550㎜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4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97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液压伸缩转向输送机</w:t>
            </w:r>
          </w:p>
        </w:tc>
        <w:tc>
          <w:tcPr>
            <w:tcW w:w="200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输送产量≥50t/h，输送长度10米+5米升缩，升降高度2.2-5米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6.40 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6.40 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输送带宽度≥550㎜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4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97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转向扒粮机</w:t>
            </w:r>
          </w:p>
        </w:tc>
        <w:tc>
          <w:tcPr>
            <w:tcW w:w="200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液压升降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3.90 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3.90 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4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97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谷物风选机</w:t>
            </w:r>
          </w:p>
        </w:tc>
        <w:tc>
          <w:tcPr>
            <w:tcW w:w="200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输送产量≥50t/h，除杂率≥80%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8.40 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8.40 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清理产量稻谷50吨/小时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4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97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液压升降补仓机</w:t>
            </w:r>
          </w:p>
        </w:tc>
        <w:tc>
          <w:tcPr>
            <w:tcW w:w="200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输送产量≥50t/h，输送长度9+4米，升降高度8米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7.80 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7.80 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输送带宽度≥550㎜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4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197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00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合计：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39.90 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285"/>
          <w:jc w:val="center"/>
        </w:trPr>
        <w:tc>
          <w:tcPr>
            <w:tcW w:w="4425" w:type="dxa"/>
            <w:gridSpan w:val="3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C.运输、安装、调试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4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97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货物运输费</w:t>
            </w:r>
          </w:p>
        </w:tc>
        <w:tc>
          <w:tcPr>
            <w:tcW w:w="200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6.00 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6.00 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运送到工程现场，含运输保险等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4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97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设备安装费</w:t>
            </w:r>
          </w:p>
        </w:tc>
        <w:tc>
          <w:tcPr>
            <w:tcW w:w="200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1.88 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1.88 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包含预埋件安装指导，标的物现场安装，含安装人员交通、食宿及保险费用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4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97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设备调试费</w:t>
            </w:r>
          </w:p>
        </w:tc>
        <w:tc>
          <w:tcPr>
            <w:tcW w:w="200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0.00 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0.00 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270"/>
          <w:jc w:val="center"/>
        </w:trPr>
        <w:tc>
          <w:tcPr>
            <w:tcW w:w="4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197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00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合计：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7.88 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  <w:tr w:rsidR="00192E98" w:rsidTr="007E0A02">
        <w:trPr>
          <w:trHeight w:val="285"/>
          <w:jc w:val="center"/>
        </w:trPr>
        <w:tc>
          <w:tcPr>
            <w:tcW w:w="44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197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00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12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总计：</w:t>
            </w:r>
          </w:p>
        </w:tc>
        <w:tc>
          <w:tcPr>
            <w:tcW w:w="746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77.04 </w:t>
            </w:r>
          </w:p>
        </w:tc>
        <w:tc>
          <w:tcPr>
            <w:tcW w:w="2831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</w:tr>
    </w:tbl>
    <w:p w:rsidR="00192E98" w:rsidRDefault="00192E98" w:rsidP="00192E98"/>
    <w:p w:rsidR="00192E98" w:rsidRDefault="00192E98" w:rsidP="00192E98">
      <w:r>
        <w:t>表</w:t>
      </w:r>
      <w:r>
        <w:t xml:space="preserve">13- 7 </w:t>
      </w:r>
      <w:r>
        <w:t>化验室设备投资估算表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"/>
        <w:gridCol w:w="777"/>
        <w:gridCol w:w="2335"/>
        <w:gridCol w:w="984"/>
        <w:gridCol w:w="930"/>
        <w:gridCol w:w="1143"/>
        <w:gridCol w:w="1777"/>
      </w:tblGrid>
      <w:tr w:rsidR="00192E98" w:rsidTr="007E0A02">
        <w:trPr>
          <w:trHeight w:val="402"/>
          <w:tblHeader/>
          <w:jc w:val="center"/>
        </w:trPr>
        <w:tc>
          <w:tcPr>
            <w:tcW w:w="100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分类</w:t>
            </w: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单位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数量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价格/万元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备注</w:t>
            </w:r>
          </w:p>
        </w:tc>
      </w:tr>
      <w:tr w:rsidR="00192E98" w:rsidTr="007E0A02">
        <w:trPr>
          <w:trHeight w:val="540"/>
          <w:jc w:val="center"/>
        </w:trPr>
        <w:tc>
          <w:tcPr>
            <w:tcW w:w="1000" w:type="dxa"/>
            <w:vMerge w:val="restart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常规仪器检测设备</w:t>
            </w: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砻谷机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精米机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碾米机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脂肪酸值专用振荡器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电动筛选器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电子容重器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数粒仪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脂肪酸值测定仪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11.67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万分之一电子天平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4.46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千分之一电子天平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碎米分离器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电热烘箱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卤素水分检测仪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锤式实验粉碎磨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实验粉碎磨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食味计测定仪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20.54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自动数粒仪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稻谷垩白度观察仪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540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真菌毒素快速定量检测系统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13.62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钟鼎式分样器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电动吸式托样器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电动分样器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谷物选筛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害虫选筛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扦样器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深层电动取样器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电调粮食水分仪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20"/>
          <w:jc w:val="center"/>
        </w:trPr>
        <w:tc>
          <w:tcPr>
            <w:tcW w:w="1000" w:type="dxa"/>
            <w:vMerge w:val="restart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农残检测</w:t>
            </w: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气相色谱仪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农残检测主要设备</w:t>
            </w: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顶空进样器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凝胶净化柱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超声波清洗机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鼓风烘箱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固定移液器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回旋震荡器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270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旋转蒸发仪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组织匀浆器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植物样本粉碎机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270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氮吹仪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270"/>
          <w:jc w:val="center"/>
        </w:trPr>
        <w:tc>
          <w:tcPr>
            <w:tcW w:w="1000" w:type="dxa"/>
            <w:vMerge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离心机×15ml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600"/>
          <w:jc w:val="center"/>
        </w:trPr>
        <w:tc>
          <w:tcPr>
            <w:tcW w:w="100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重金属检测</w:t>
            </w: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重金属快检仪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26.00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为快速检测仪器</w:t>
            </w: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品质</w:t>
            </w: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大米外观品质检测仪</w:t>
            </w: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92E98" w:rsidTr="007E0A02">
        <w:trPr>
          <w:trHeight w:val="402"/>
          <w:jc w:val="center"/>
        </w:trPr>
        <w:tc>
          <w:tcPr>
            <w:tcW w:w="100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5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合计</w:t>
            </w:r>
          </w:p>
        </w:tc>
        <w:tc>
          <w:tcPr>
            <w:tcW w:w="930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192.73</w:t>
            </w:r>
          </w:p>
        </w:tc>
        <w:tc>
          <w:tcPr>
            <w:tcW w:w="1777" w:type="dxa"/>
            <w:vAlign w:val="center"/>
          </w:tcPr>
          <w:p w:rsidR="00192E98" w:rsidRDefault="00192E98" w:rsidP="007E0A02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192E98" w:rsidRDefault="00192E98" w:rsidP="00192E98">
      <w:pPr>
        <w:pStyle w:val="a5"/>
        <w:spacing w:line="240" w:lineRule="auto"/>
        <w:ind w:right="-46" w:firstLine="0"/>
        <w:jc w:val="center"/>
        <w:rPr>
          <w:rFonts w:ascii="宋体" w:eastAsia="宋体" w:hAnsi="宋体" w:hint="eastAsia"/>
          <w:b/>
          <w:color w:val="auto"/>
        </w:rPr>
      </w:pPr>
    </w:p>
    <w:p w:rsidR="00AD431B" w:rsidRDefault="00AD431B"/>
    <w:sectPr w:rsidR="00AD431B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31B" w:rsidRDefault="00AD431B" w:rsidP="00192E98">
      <w:r>
        <w:separator/>
      </w:r>
    </w:p>
  </w:endnote>
  <w:endnote w:type="continuationSeparator" w:id="1">
    <w:p w:rsidR="00AD431B" w:rsidRDefault="00AD431B" w:rsidP="0019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31B" w:rsidRDefault="00AD431B" w:rsidP="00192E98">
      <w:r>
        <w:separator/>
      </w:r>
    </w:p>
  </w:footnote>
  <w:footnote w:type="continuationSeparator" w:id="1">
    <w:p w:rsidR="00AD431B" w:rsidRDefault="00AD431B" w:rsidP="00192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E98"/>
    <w:rsid w:val="00192E98"/>
    <w:rsid w:val="00AD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E98"/>
    <w:rPr>
      <w:sz w:val="18"/>
      <w:szCs w:val="18"/>
    </w:rPr>
  </w:style>
  <w:style w:type="paragraph" w:customStyle="1" w:styleId="a5">
    <w:name w:val="公文正文"/>
    <w:qFormat/>
    <w:rsid w:val="00192E98"/>
    <w:pPr>
      <w:widowControl w:val="0"/>
      <w:spacing w:line="360" w:lineRule="auto"/>
      <w:ind w:firstLine="629"/>
      <w:jc w:val="both"/>
    </w:pPr>
    <w:rPr>
      <w:rFonts w:ascii="仿宋_GB2312" w:eastAsia="仿宋_GB2312" w:hAnsi="Calisto MT" w:cs="Times New Roman"/>
      <w:color w:val="000000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2019-09-06T10:01:00Z</dcterms:created>
  <dcterms:modified xsi:type="dcterms:W3CDTF">2019-09-06T10:01:00Z</dcterms:modified>
</cp:coreProperties>
</file>