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楷体_GB2312"/>
          <w:color w:val="000000"/>
          <w:sz w:val="30"/>
          <w:u w:val="single"/>
        </w:rPr>
      </w:pPr>
      <w:bookmarkStart w:id="0" w:name="_GoBack"/>
      <w:bookmarkEnd w:id="0"/>
      <w:r>
        <w:rPr>
          <w:rFonts w:hint="eastAsia" w:ascii="楷体_GB2312" w:eastAsia="楷体_GB2312"/>
          <w:color w:val="000000"/>
          <w:sz w:val="30"/>
          <w:lang w:val="en-US" w:eastAsia="zh-CN"/>
        </w:rPr>
        <w:t xml:space="preserve">                          </w:t>
      </w:r>
      <w:r>
        <w:rPr>
          <w:rFonts w:hint="eastAsia" w:ascii="楷体_GB2312" w:eastAsia="楷体_GB2312"/>
          <w:color w:val="000000"/>
          <w:sz w:val="30"/>
        </w:rPr>
        <w:t xml:space="preserve"> </w:t>
      </w:r>
      <w:r>
        <w:rPr>
          <w:rFonts w:ascii="楷体_GB2312" w:eastAsia="楷体_GB2312"/>
          <w:color w:val="000000"/>
          <w:sz w:val="30"/>
        </w:rPr>
        <w:t>编号：</w:t>
      </w:r>
      <w:r>
        <w:rPr>
          <w:rFonts w:eastAsia="楷体_GB2312"/>
          <w:color w:val="000000"/>
          <w:sz w:val="30"/>
          <w:u w:val="single"/>
        </w:rPr>
        <w:t xml:space="preserve"> </w:t>
      </w:r>
      <w:r>
        <w:rPr>
          <w:rFonts w:hint="eastAsia" w:eastAsia="楷体_GB2312"/>
          <w:color w:val="000000"/>
          <w:sz w:val="30"/>
          <w:u w:val="single"/>
        </w:rPr>
        <w:t xml:space="preserve">       </w:t>
      </w:r>
      <w:r>
        <w:rPr>
          <w:rFonts w:eastAsia="楷体_GB2312"/>
          <w:color w:val="000000"/>
          <w:sz w:val="30"/>
          <w:u w:val="single"/>
        </w:rPr>
        <w:t xml:space="preserve">   </w:t>
      </w:r>
    </w:p>
    <w:p>
      <w:pPr>
        <w:spacing w:line="560" w:lineRule="exact"/>
        <w:jc w:val="center"/>
        <w:rPr>
          <w:rFonts w:eastAsia="楷体_GB2312"/>
          <w:color w:val="000000"/>
          <w:sz w:val="30"/>
          <w:u w:val="single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2018年从化区科普专项重点项目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申报书</w:t>
      </w:r>
    </w:p>
    <w:p>
      <w:pPr>
        <w:jc w:val="center"/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项目类别：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宋体" w:hAnsi="宋体" w:eastAsia="宋体"/>
          <w:sz w:val="32"/>
          <w:szCs w:val="32"/>
        </w:rPr>
        <w:t>科技活动周开幕启动仪式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楷体"/>
          <w:bCs/>
          <w:w w:val="99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t xml:space="preserve">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□</w:t>
      </w:r>
      <w:r>
        <w:rPr>
          <w:rFonts w:hint="eastAsia" w:ascii="宋体" w:hAnsi="宋体" w:eastAsia="宋体"/>
          <w:bCs/>
          <w:color w:val="000000"/>
          <w:sz w:val="32"/>
          <w:szCs w:val="32"/>
        </w:rPr>
        <w:t>2018年从化区讲科学、秀科普大赛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□</w:t>
      </w:r>
      <w:r>
        <w:rPr>
          <w:rFonts w:hint="eastAsia" w:ascii="宋体" w:hAnsi="宋体" w:eastAsia="宋体"/>
          <w:sz w:val="32"/>
          <w:szCs w:val="32"/>
        </w:rPr>
        <w:t>健康生活科普乡村行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□</w:t>
      </w:r>
      <w:r>
        <w:rPr>
          <w:rFonts w:hint="eastAsia" w:ascii="宋体" w:hAnsi="宋体" w:eastAsia="宋体"/>
          <w:sz w:val="32"/>
          <w:szCs w:val="32"/>
        </w:rPr>
        <w:t>青少年科普素质普及行动</w:t>
      </w:r>
    </w:p>
    <w:p>
      <w:pPr>
        <w:spacing w:line="360" w:lineRule="auto"/>
        <w:ind w:firstLine="1600" w:firstLineChars="50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□</w:t>
      </w:r>
      <w:r>
        <w:rPr>
          <w:rFonts w:hint="eastAsia" w:ascii="宋体" w:hAnsi="宋体" w:eastAsia="宋体"/>
          <w:sz w:val="32"/>
          <w:szCs w:val="32"/>
        </w:rPr>
        <w:t>从化区科普基地联盟建设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jc w:val="lef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　　申报单位（盖章）：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申报时间：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从化区科技工业商务和信息化局 编制</w:t>
      </w:r>
    </w:p>
    <w:p>
      <w:pPr>
        <w:spacing w:line="560" w:lineRule="exact"/>
        <w:rPr>
          <w:rFonts w:ascii="宋体" w:hAnsi="宋体" w:cs="宋体"/>
          <w:b/>
          <w:bCs/>
          <w:color w:val="000000"/>
          <w:sz w:val="32"/>
          <w:szCs w:val="32"/>
        </w:rPr>
      </w:pPr>
    </w:p>
    <w:tbl>
      <w:tblPr>
        <w:tblStyle w:val="4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19"/>
        <w:gridCol w:w="60"/>
        <w:gridCol w:w="74"/>
        <w:gridCol w:w="464"/>
        <w:gridCol w:w="248"/>
        <w:gridCol w:w="564"/>
        <w:gridCol w:w="567"/>
        <w:gridCol w:w="54"/>
        <w:gridCol w:w="513"/>
        <w:gridCol w:w="180"/>
        <w:gridCol w:w="318"/>
        <w:gridCol w:w="567"/>
        <w:gridCol w:w="123"/>
        <w:gridCol w:w="160"/>
        <w:gridCol w:w="284"/>
        <w:gridCol w:w="708"/>
        <w:gridCol w:w="60"/>
        <w:gridCol w:w="366"/>
        <w:gridCol w:w="708"/>
        <w:gridCol w:w="31"/>
        <w:gridCol w:w="26"/>
        <w:gridCol w:w="411"/>
        <w:gridCol w:w="27"/>
        <w:gridCol w:w="37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5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办公地址</w:t>
            </w:r>
          </w:p>
        </w:tc>
        <w:tc>
          <w:tcPr>
            <w:tcW w:w="65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社会信用（组织机构）代码</w:t>
            </w:r>
          </w:p>
        </w:tc>
        <w:tc>
          <w:tcPr>
            <w:tcW w:w="54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</w:t>
            </w:r>
          </w:p>
        </w:tc>
        <w:tc>
          <w:tcPr>
            <w:tcW w:w="65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65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二、申报单位相关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经验及工作基础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是否组织过同类活动</w:t>
            </w:r>
          </w:p>
        </w:tc>
        <w:tc>
          <w:tcPr>
            <w:tcW w:w="1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240" w:firstLineChars="10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2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近两年组织活动次数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组织活动时间</w:t>
            </w:r>
          </w:p>
        </w:tc>
        <w:tc>
          <w:tcPr>
            <w:tcW w:w="4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参与活动人数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三、活动主题特色和创新点（150字内）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四、项目承担单位人员团队资质及工作基础（可加页）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1、申报单位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2、合作单位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五、项目组成员信息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现从事专业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QQ号</w:t>
            </w:r>
          </w:p>
        </w:tc>
        <w:tc>
          <w:tcPr>
            <w:tcW w:w="2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项目组其他成员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任务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六、项目实施方案及经费明细安排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七、主要验收指标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3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开展活动次数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活动参与人数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项目实施总结报告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3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宣传资料发放数量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视频汇编资料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3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其他指标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36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其他指标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8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八、申报材料清单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 号</w:t>
            </w:r>
          </w:p>
        </w:tc>
        <w:tc>
          <w:tcPr>
            <w:tcW w:w="6015" w:type="dxa"/>
            <w:gridSpan w:val="1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  称</w:t>
            </w:r>
          </w:p>
        </w:tc>
        <w:tc>
          <w:tcPr>
            <w:tcW w:w="19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6015" w:type="dxa"/>
            <w:gridSpan w:val="19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6015" w:type="dxa"/>
            <w:gridSpan w:val="19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6015" w:type="dxa"/>
            <w:gridSpan w:val="19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6015" w:type="dxa"/>
            <w:gridSpan w:val="19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6015" w:type="dxa"/>
            <w:gridSpan w:val="19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申报单位声明</w:t>
            </w:r>
          </w:p>
        </w:tc>
        <w:tc>
          <w:tcPr>
            <w:tcW w:w="79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560" w:lineRule="exact"/>
              <w:ind w:firstLine="480" w:firstLineChars="200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本单位保证所提供的资料真实有效，并承担因虚报材料可能引起的一切后果。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法定代表人（签名）：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申报单位（盖章）：</w:t>
            </w:r>
          </w:p>
          <w:p>
            <w:pPr>
              <w:pStyle w:val="2"/>
              <w:spacing w:line="560" w:lineRule="exact"/>
              <w:ind w:firstLine="480" w:firstLineChars="200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二○一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9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区科工商信局意见</w:t>
            </w:r>
          </w:p>
        </w:tc>
        <w:tc>
          <w:tcPr>
            <w:tcW w:w="79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主管业务处负责人意见：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（签章）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联系电话：</w:t>
            </w:r>
          </w:p>
          <w:p>
            <w:pPr>
              <w:spacing w:line="560" w:lineRule="exact"/>
              <w:jc w:val="left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二○一   年  月  日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分管领导意见：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（签章）     </w:t>
            </w:r>
          </w:p>
          <w:p>
            <w:pPr>
              <w:spacing w:line="44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二○一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法定代表人意见：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单位盖章：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440" w:lineRule="exact"/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二○一   年  月  日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F5E8E"/>
    <w:rsid w:val="12CF5E8E"/>
    <w:rsid w:val="41A07E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2018-02-22T07:07:00Z</dcterms:created>
  <dc:creator>文斌</dc:creator>
  <cp:lastModifiedBy>办公室主任测试</cp:lastModifiedBy>
  <dcterms:modified xsi:type="dcterms:W3CDTF">2018-02-23T02:37:40Z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