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105" w:rightChars="-50"/>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附件2</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bCs/>
          <w:kern w:val="0"/>
          <w:sz w:val="36"/>
          <w:szCs w:val="36"/>
          <w:lang w:eastAsia="zh-CN"/>
        </w:rPr>
      </w:pPr>
      <w:r>
        <w:rPr>
          <w:rFonts w:hint="default" w:ascii="Times New Roman" w:hAnsi="Times New Roman" w:eastAsia="方正小标宋简体" w:cs="Times New Roman"/>
          <w:bCs/>
          <w:kern w:val="0"/>
          <w:sz w:val="36"/>
          <w:szCs w:val="36"/>
        </w:rPr>
        <w:t>广州市从化区城市管理</w:t>
      </w:r>
      <w:r>
        <w:rPr>
          <w:rFonts w:hint="eastAsia" w:ascii="Times New Roman" w:hAnsi="Times New Roman" w:eastAsia="方正小标宋简体" w:cs="Times New Roman"/>
          <w:bCs/>
          <w:kern w:val="0"/>
          <w:sz w:val="36"/>
          <w:szCs w:val="36"/>
          <w:lang w:eastAsia="zh-CN"/>
        </w:rPr>
        <w:t>和综合执法</w:t>
      </w:r>
      <w:r>
        <w:rPr>
          <w:rFonts w:hint="default" w:ascii="Times New Roman" w:hAnsi="Times New Roman" w:eastAsia="方正小标宋简体" w:cs="Times New Roman"/>
          <w:bCs/>
          <w:kern w:val="0"/>
          <w:sz w:val="36"/>
          <w:szCs w:val="36"/>
        </w:rPr>
        <w:t>局</w:t>
      </w:r>
      <w:r>
        <w:rPr>
          <w:rFonts w:hint="eastAsia" w:ascii="Times New Roman" w:hAnsi="Times New Roman" w:eastAsia="方正小标宋简体" w:cs="Times New Roman"/>
          <w:bCs/>
          <w:kern w:val="0"/>
          <w:sz w:val="36"/>
          <w:szCs w:val="36"/>
          <w:lang w:eastAsia="zh-CN"/>
        </w:rPr>
        <w:t>公开招聘</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kern w:val="0"/>
          <w:sz w:val="36"/>
          <w:szCs w:val="36"/>
        </w:rPr>
      </w:pPr>
      <w:r>
        <w:rPr>
          <w:rFonts w:hint="eastAsia" w:ascii="Times New Roman" w:hAnsi="Times New Roman" w:eastAsia="方正小标宋简体" w:cs="Times New Roman"/>
          <w:bCs/>
          <w:kern w:val="0"/>
          <w:sz w:val="36"/>
          <w:szCs w:val="36"/>
          <w:lang w:eastAsia="zh-CN"/>
        </w:rPr>
        <w:t>编外工作人员</w:t>
      </w:r>
      <w:r>
        <w:rPr>
          <w:rFonts w:hint="default" w:ascii="Times New Roman" w:hAnsi="Times New Roman" w:eastAsia="方正小标宋简体" w:cs="Times New Roman"/>
          <w:bCs/>
          <w:kern w:val="0"/>
          <w:sz w:val="36"/>
          <w:szCs w:val="36"/>
        </w:rPr>
        <w:t>报名表</w:t>
      </w:r>
    </w:p>
    <w:tbl>
      <w:tblPr>
        <w:tblStyle w:val="4"/>
        <w:tblpPr w:leftFromText="180" w:rightFromText="180" w:vertAnchor="text" w:horzAnchor="page" w:tblpX="829" w:tblpY="581"/>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206"/>
        <w:gridCol w:w="768"/>
        <w:gridCol w:w="132"/>
        <w:gridCol w:w="1116"/>
        <w:gridCol w:w="1332"/>
        <w:gridCol w:w="133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9"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报考单位及岗位</w:t>
            </w:r>
          </w:p>
        </w:tc>
        <w:tc>
          <w:tcPr>
            <w:tcW w:w="3222" w:type="dxa"/>
            <w:gridSpan w:val="4"/>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p>
        </w:tc>
        <w:tc>
          <w:tcPr>
            <w:tcW w:w="1332"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职位代码</w:t>
            </w:r>
          </w:p>
        </w:tc>
        <w:tc>
          <w:tcPr>
            <w:tcW w:w="133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p>
        </w:tc>
        <w:tc>
          <w:tcPr>
            <w:tcW w:w="2046" w:type="dxa"/>
            <w:vMerge w:val="restart"/>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贴</w:t>
            </w: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相</w:t>
            </w: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206" w:type="dxa"/>
            <w:vAlign w:val="center"/>
          </w:tcPr>
          <w:p>
            <w:pPr>
              <w:keepNext w:val="0"/>
              <w:keepLines w:val="0"/>
              <w:pageBreakBefore w:val="0"/>
              <w:kinsoku/>
              <w:overflowPunct/>
              <w:topLinePunct w:val="0"/>
              <w:autoSpaceDE/>
              <w:autoSpaceDN/>
              <w:bidi w:val="0"/>
              <w:spacing w:line="560" w:lineRule="exact"/>
              <w:ind w:firstLine="432"/>
              <w:jc w:val="left"/>
              <w:textAlignment w:val="auto"/>
              <w:rPr>
                <w:rFonts w:hint="default" w:ascii="Times New Roman" w:hAnsi="Times New Roman" w:eastAsia="仿宋_GB2312" w:cs="Times New Roman"/>
                <w:sz w:val="24"/>
              </w:rPr>
            </w:pPr>
          </w:p>
        </w:tc>
        <w:tc>
          <w:tcPr>
            <w:tcW w:w="7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248" w:type="dxa"/>
            <w:gridSpan w:val="2"/>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1332"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民    族</w:t>
            </w:r>
          </w:p>
        </w:tc>
        <w:tc>
          <w:tcPr>
            <w:tcW w:w="1338" w:type="dxa"/>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2046" w:type="dxa"/>
            <w:vMerge w:val="continue"/>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206" w:type="dxa"/>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7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籍贯</w:t>
            </w:r>
          </w:p>
        </w:tc>
        <w:tc>
          <w:tcPr>
            <w:tcW w:w="1248" w:type="dxa"/>
            <w:gridSpan w:val="2"/>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1332"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pacing w:val="-20"/>
                <w:sz w:val="24"/>
              </w:rPr>
            </w:pPr>
            <w:r>
              <w:rPr>
                <w:rFonts w:hint="default" w:ascii="Times New Roman" w:hAnsi="Times New Roman" w:eastAsia="仿宋_GB2312" w:cs="Times New Roman"/>
                <w:spacing w:val="-20"/>
                <w:sz w:val="24"/>
              </w:rPr>
              <w:t>政治面貌</w:t>
            </w:r>
          </w:p>
        </w:tc>
        <w:tc>
          <w:tcPr>
            <w:tcW w:w="1338" w:type="dxa"/>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2046" w:type="dxa"/>
            <w:vMerge w:val="continue"/>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pacing w:val="-20"/>
                <w:sz w:val="24"/>
              </w:rPr>
            </w:pPr>
            <w:r>
              <w:rPr>
                <w:rFonts w:hint="default" w:ascii="Times New Roman" w:hAnsi="Times New Roman" w:eastAsia="仿宋_GB2312" w:cs="Times New Roman"/>
                <w:spacing w:val="-20"/>
                <w:sz w:val="24"/>
              </w:rPr>
              <w:t>户籍所在地</w:t>
            </w:r>
          </w:p>
        </w:tc>
        <w:tc>
          <w:tcPr>
            <w:tcW w:w="3222" w:type="dxa"/>
            <w:gridSpan w:val="4"/>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省     市（县）</w:t>
            </w:r>
          </w:p>
        </w:tc>
        <w:tc>
          <w:tcPr>
            <w:tcW w:w="1332"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20"/>
                <w:sz w:val="24"/>
              </w:rPr>
              <w:t>婚姻状况</w:t>
            </w:r>
          </w:p>
        </w:tc>
        <w:tc>
          <w:tcPr>
            <w:tcW w:w="1338" w:type="dxa"/>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2046" w:type="dxa"/>
            <w:vMerge w:val="continue"/>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3222" w:type="dxa"/>
            <w:gridSpan w:val="4"/>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1332"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pacing w:val="-8"/>
                <w:sz w:val="24"/>
              </w:rPr>
            </w:pPr>
            <w:r>
              <w:rPr>
                <w:rFonts w:hint="default" w:ascii="Times New Roman" w:hAnsi="Times New Roman" w:eastAsia="仿宋_GB2312" w:cs="Times New Roman"/>
                <w:sz w:val="24"/>
              </w:rPr>
              <w:t>邮   编</w:t>
            </w:r>
          </w:p>
        </w:tc>
        <w:tc>
          <w:tcPr>
            <w:tcW w:w="133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pacing w:val="-6"/>
                <w:sz w:val="24"/>
              </w:rPr>
            </w:pPr>
          </w:p>
        </w:tc>
        <w:tc>
          <w:tcPr>
            <w:tcW w:w="2046" w:type="dxa"/>
            <w:vMerge w:val="continue"/>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身份证号码</w:t>
            </w:r>
          </w:p>
        </w:tc>
        <w:tc>
          <w:tcPr>
            <w:tcW w:w="3222" w:type="dxa"/>
            <w:gridSpan w:val="4"/>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1332" w:type="dxa"/>
            <w:vAlign w:val="center"/>
          </w:tcPr>
          <w:p>
            <w:pPr>
              <w:keepNext w:val="0"/>
              <w:keepLines w:val="0"/>
              <w:pageBreakBefore w:val="0"/>
              <w:kinsoku/>
              <w:overflowPunct/>
              <w:topLinePunct w:val="0"/>
              <w:autoSpaceDE/>
              <w:autoSpaceDN/>
              <w:bidi w:val="0"/>
              <w:spacing w:line="560" w:lineRule="exact"/>
              <w:ind w:firstLine="112" w:firstLineChars="5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8"/>
                <w:sz w:val="24"/>
              </w:rPr>
              <w:t>联系电话</w:t>
            </w:r>
          </w:p>
        </w:tc>
        <w:tc>
          <w:tcPr>
            <w:tcW w:w="3384" w:type="dxa"/>
            <w:gridSpan w:val="2"/>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毕业院校</w:t>
            </w:r>
          </w:p>
        </w:tc>
        <w:tc>
          <w:tcPr>
            <w:tcW w:w="3222" w:type="dxa"/>
            <w:gridSpan w:val="4"/>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c>
          <w:tcPr>
            <w:tcW w:w="1332"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6"/>
                <w:sz w:val="24"/>
              </w:rPr>
              <w:t>毕业时间</w:t>
            </w:r>
          </w:p>
        </w:tc>
        <w:tc>
          <w:tcPr>
            <w:tcW w:w="3384" w:type="dxa"/>
            <w:gridSpan w:val="2"/>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所学专业</w:t>
            </w:r>
          </w:p>
        </w:tc>
        <w:tc>
          <w:tcPr>
            <w:tcW w:w="3222" w:type="dxa"/>
            <w:gridSpan w:val="4"/>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p>
        </w:tc>
        <w:tc>
          <w:tcPr>
            <w:tcW w:w="1332"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pacing w:val="-10"/>
                <w:sz w:val="24"/>
              </w:rPr>
            </w:pPr>
            <w:r>
              <w:rPr>
                <w:rFonts w:hint="default" w:ascii="Times New Roman" w:hAnsi="Times New Roman" w:eastAsia="仿宋_GB2312" w:cs="Times New Roman"/>
                <w:spacing w:val="-10"/>
                <w:sz w:val="24"/>
              </w:rPr>
              <w:t>学历及学位</w:t>
            </w:r>
          </w:p>
        </w:tc>
        <w:tc>
          <w:tcPr>
            <w:tcW w:w="3384" w:type="dxa"/>
            <w:gridSpan w:val="2"/>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exact"/>
        </w:trPr>
        <w:tc>
          <w:tcPr>
            <w:tcW w:w="2268" w:type="dxa"/>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现工作单位</w:t>
            </w:r>
          </w:p>
        </w:tc>
        <w:tc>
          <w:tcPr>
            <w:tcW w:w="7938" w:type="dxa"/>
            <w:gridSpan w:val="7"/>
            <w:vAlign w:val="center"/>
          </w:tcPr>
          <w:p>
            <w:pPr>
              <w:keepNext w:val="0"/>
              <w:keepLines w:val="0"/>
              <w:pageBreakBefore w:val="0"/>
              <w:kinsoku/>
              <w:overflowPunct/>
              <w:topLinePunct w:val="0"/>
              <w:autoSpaceDE/>
              <w:autoSpaceDN/>
              <w:bidi w:val="0"/>
              <w:spacing w:line="560" w:lineRule="exact"/>
              <w:jc w:val="lef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exact"/>
        </w:trPr>
        <w:tc>
          <w:tcPr>
            <w:tcW w:w="2268" w:type="dxa"/>
            <w:vMerge w:val="restart"/>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学习、工作经历</w:t>
            </w: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（何年何月至何年何月在何地、何单位工作或学习、任何职，从高中开始，按时间先后顺序填写）</w:t>
            </w:r>
          </w:p>
        </w:tc>
        <w:tc>
          <w:tcPr>
            <w:tcW w:w="2106" w:type="dxa"/>
            <w:gridSpan w:val="3"/>
            <w:vAlign w:val="center"/>
          </w:tcPr>
          <w:p>
            <w:pPr>
              <w:keepNext w:val="0"/>
              <w:keepLines w:val="0"/>
              <w:pageBreakBefore w:val="0"/>
              <w:widowControl/>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起止时间</w:t>
            </w:r>
          </w:p>
        </w:tc>
        <w:tc>
          <w:tcPr>
            <w:tcW w:w="5832" w:type="dxa"/>
            <w:gridSpan w:val="4"/>
            <w:vAlign w:val="center"/>
          </w:tcPr>
          <w:p>
            <w:pPr>
              <w:keepNext w:val="0"/>
              <w:keepLines w:val="0"/>
              <w:pageBreakBefore w:val="0"/>
              <w:widowControl/>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就读学校及专业/工作单位及职务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1" w:hRule="atLeast"/>
        </w:trPr>
        <w:tc>
          <w:tcPr>
            <w:tcW w:w="2268" w:type="dxa"/>
            <w:vMerge w:val="continue"/>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p>
        </w:tc>
        <w:tc>
          <w:tcPr>
            <w:tcW w:w="7938" w:type="dxa"/>
            <w:gridSpan w:val="7"/>
            <w:vAlign w:val="center"/>
          </w:tcPr>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sz w:val="24"/>
              </w:rPr>
            </w:pPr>
          </w:p>
        </w:tc>
      </w:tr>
    </w:tbl>
    <w:tbl>
      <w:tblPr>
        <w:tblStyle w:val="4"/>
        <w:tblpPr w:leftFromText="180" w:rightFromText="180" w:vertAnchor="text" w:horzAnchor="page" w:tblpX="790" w:tblpY="30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423"/>
        <w:gridCol w:w="1680"/>
        <w:gridCol w:w="292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26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家庭主要成员情况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imes New Roman" w:hAnsi="Times New Roman" w:eastAsia="仿宋_GB2312" w:cs="Times New Roman"/>
                <w:sz w:val="24"/>
                <w:lang w:eastAsia="zh-C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与本人关系</w:t>
            </w: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26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主要社会关系</w:t>
            </w:r>
            <w:r>
              <w:rPr>
                <w:rFonts w:hint="default" w:ascii="Times New Roman" w:hAnsi="Times New Roman" w:eastAsia="仿宋_GB2312" w:cs="Times New Roman"/>
                <w:sz w:val="24"/>
              </w:rPr>
              <w:t>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textDirection w:val="lrTb"/>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680" w:type="dxa"/>
            <w:textDirection w:val="lrTb"/>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与本人关系</w:t>
            </w:r>
          </w:p>
        </w:tc>
        <w:tc>
          <w:tcPr>
            <w:tcW w:w="2928" w:type="dxa"/>
            <w:textDirection w:val="lrTb"/>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c>
          <w:tcPr>
            <w:tcW w:w="1908" w:type="dxa"/>
            <w:textDirection w:val="lrTb"/>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奖惩情况</w:t>
            </w:r>
          </w:p>
        </w:tc>
        <w:tc>
          <w:tcPr>
            <w:tcW w:w="793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4"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个人承诺</w:t>
            </w:r>
          </w:p>
        </w:tc>
        <w:tc>
          <w:tcPr>
            <w:tcW w:w="7939" w:type="dxa"/>
            <w:gridSpan w:val="4"/>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我已详细阅读了招考公告、职位相关要求和填表说明，确信符合报考条件及职位要求</w:t>
            </w:r>
            <w:r>
              <w:rPr>
                <w:rFonts w:hint="eastAsia" w:ascii="Times New Roman" w:hAnsi="Times New Roman" w:eastAsia="仿宋_GB2312" w:cs="Times New Roman"/>
                <w:sz w:val="24"/>
                <w:lang w:eastAsia="zh-CN"/>
              </w:rPr>
              <w:t>，且与区城管执法局（含环卫所）中层及以上领导干部无夫妻关系、直系血亲关系、三代以内旁系血亲关系以及近姻亲关系；与区城管执法局（含环卫所）其他干部及在职编外人员无夫妻关系、直系血亲关系</w:t>
            </w:r>
            <w:r>
              <w:rPr>
                <w:rFonts w:hint="default" w:ascii="Times New Roman" w:hAnsi="Times New Roman" w:eastAsia="仿宋_GB2312"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本人保证填报和提交的资料真实准确，如因个人填报信息失实或不符合报考条件和职位要求而被取消考录资格的，由本人承担负责。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80" w:firstLineChars="1200"/>
              <w:jc w:val="center"/>
              <w:textAlignment w:val="auto"/>
              <w:outlineLvl w:val="9"/>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eastAsia="zh-CN"/>
              </w:rPr>
              <w:t>本人</w:t>
            </w:r>
            <w:r>
              <w:rPr>
                <w:rFonts w:hint="default" w:ascii="Times New Roman" w:hAnsi="Times New Roman" w:eastAsia="仿宋_GB2312" w:cs="Times New Roman"/>
                <w:sz w:val="24"/>
              </w:rPr>
              <w:t>签名: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5"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tc>
        <w:tc>
          <w:tcPr>
            <w:tcW w:w="7939" w:type="dxa"/>
            <w:gridSpan w:val="4"/>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center"/>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审核人：                  审核日期：      年    月    日</w:t>
            </w:r>
          </w:p>
        </w:tc>
      </w:tr>
    </w:tbl>
    <w:p>
      <w:pPr>
        <w:keepNext w:val="0"/>
        <w:keepLines w:val="0"/>
        <w:pageBreakBefore w:val="0"/>
        <w:kinsoku/>
        <w:overflowPunct/>
        <w:topLinePunct w:val="0"/>
        <w:autoSpaceDE/>
        <w:autoSpaceDN/>
        <w:bidi w:val="0"/>
        <w:spacing w:line="560" w:lineRule="exact"/>
        <w:textAlignment w:val="auto"/>
      </w:pPr>
      <w:r>
        <w:rPr>
          <w:rFonts w:hint="default" w:ascii="Times New Roman" w:hAnsi="Times New Roman" w:eastAsia="仿宋_GB2312" w:cs="Times New Roman"/>
          <w:sz w:val="24"/>
        </w:rPr>
        <w:t>注：所列项目应填写真实内容或注明“无”，请勿漏项。</w:t>
      </w:r>
      <w:bookmarkStart w:id="0" w:name="_GoBack"/>
      <w:bookmarkEnd w:id="0"/>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
    <w:altName w:val="宋体"/>
    <w:panose1 w:val="00000000000000000000"/>
    <w:charset w:val="00"/>
    <w:family w:val="auto"/>
    <w:pitch w:val="default"/>
    <w:sig w:usb0="00000000" w:usb1="00000000" w:usb2="00000000" w:usb3="00000000" w:csb0="0000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Castellar">
    <w:altName w:val="PMingLiU-ExtB"/>
    <w:panose1 w:val="020A0402060406010301"/>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Felix Titling">
    <w:altName w:val="Courier New"/>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Arabic Typesetting"/>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ench Script MT">
    <w:altName w:val="Arabic Typesetting"/>
    <w:panose1 w:val="03020402040607040605"/>
    <w:charset w:val="00"/>
    <w:family w:val="auto"/>
    <w:pitch w:val="default"/>
    <w:sig w:usb0="00000000" w:usb1="00000000" w:usb2="00000000" w:usb3="00000000" w:csb0="20000001" w:csb1="00000000"/>
  </w:font>
  <w:font w:name="Gigi">
    <w:altName w:val="Courier New"/>
    <w:panose1 w:val="04040504061007020D02"/>
    <w:charset w:val="00"/>
    <w:family w:val="auto"/>
    <w:pitch w:val="default"/>
    <w:sig w:usb0="00000000" w:usb1="00000000" w:usb2="00000000" w:usb3="00000000" w:csb0="20000001" w:csb1="00000000"/>
  </w:font>
  <w:font w:name="High Tower Text">
    <w:altName w:val="Book Antiqua"/>
    <w:panose1 w:val="02040502050506030303"/>
    <w:charset w:val="00"/>
    <w:family w:val="auto"/>
    <w:pitch w:val="default"/>
    <w:sig w:usb0="00000000" w:usb1="00000000" w:usb2="00000000" w:usb3="00000000" w:csb0="20000001" w:csb1="00000000"/>
  </w:font>
  <w:font w:name="Lucida Calligraphy">
    <w:altName w:val="Monotype Corsiva"/>
    <w:panose1 w:val="03010101010101010101"/>
    <w:charset w:val="00"/>
    <w:family w:val="auto"/>
    <w:pitch w:val="default"/>
    <w:sig w:usb0="00000000" w:usb1="00000000" w:usb2="00000000" w:usb3="00000000" w:csb0="20000001" w:csb1="00000000"/>
  </w:font>
  <w:font w:name="Lucida Handwriting">
    <w:altName w:val="Monotype Corsiva"/>
    <w:panose1 w:val="03010101010101010101"/>
    <w:charset w:val="00"/>
    <w:family w:val="auto"/>
    <w:pitch w:val="default"/>
    <w:sig w:usb0="00000000" w:usb1="00000000" w:usb2="00000000" w:usb3="00000000" w:csb0="20000001" w:csb1="00000000"/>
  </w:font>
  <w:font w:name="Stencil">
    <w:altName w:val="Courier New"/>
    <w:panose1 w:val="040409050D0802020404"/>
    <w:charset w:val="00"/>
    <w:family w:val="auto"/>
    <w:pitch w:val="default"/>
    <w:sig w:usb0="00000000" w:usb1="00000000" w:usb2="00000000" w:usb3="00000000" w:csb0="20000001"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Colonna MT">
    <w:altName w:val="Courier New"/>
    <w:panose1 w:val="04020805060202030203"/>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方正大标宋简体">
    <w:altName w:val="微软雅黑"/>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auto"/>
    <w:pitch w:val="default"/>
    <w:sig w:usb0="E0002AFF" w:usb1="C0007843" w:usb2="00000009" w:usb3="00000000" w:csb0="400001FF" w:csb1="FFFF0000"/>
  </w:font>
  <w:font w:name="Arabic Typesetting">
    <w:panose1 w:val="03020402040406030203"/>
    <w:charset w:val="00"/>
    <w:family w:val="auto"/>
    <w:pitch w:val="default"/>
    <w:sig w:usb0="A000206F" w:usb1="C0000000" w:usb2="00000008" w:usb3="00000000" w:csb0="200000D3" w:csb1="00000000"/>
  </w:font>
  <w:font w:name="Century Gothic">
    <w:altName w:val="Segoe Print"/>
    <w:panose1 w:val="020B0502020202020204"/>
    <w:charset w:val="00"/>
    <w:family w:val="auto"/>
    <w:pitch w:val="default"/>
    <w:sig w:usb0="00000000"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MingLiU_HKSCS-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长城小标宋体">
    <w:altName w:val="宋体"/>
    <w:panose1 w:val="02010609010101010101"/>
    <w:charset w:val="86"/>
    <w:family w:val="modern"/>
    <w:pitch w:val="default"/>
    <w:sig w:usb0="00000000" w:usb1="00000000" w:usb2="00000010" w:usb3="00000000" w:csb0="00040000" w:csb1="00000000"/>
  </w:font>
  <w:font w:name="汉仪长宋简">
    <w:altName w:val="宋体"/>
    <w:panose1 w:val="02010609000101010101"/>
    <w:charset w:val="86"/>
    <w:family w:val="auto"/>
    <w:pitch w:val="default"/>
    <w:sig w:usb0="00000000" w:usb1="00000000" w:usb2="00000002"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创艺简行楷">
    <w:altName w:val="宋体"/>
    <w:panose1 w:val="00000000000000000000"/>
    <w:charset w:val="00"/>
    <w:family w:val="auto"/>
    <w:pitch w:val="default"/>
    <w:sig w:usb0="00000000" w:usb1="00000000" w:usb2="00000000" w:usb3="00000000" w:csb0="00000000" w:csb1="00000000"/>
  </w:font>
  <w:font w:name="华文琥珀">
    <w:altName w:val="宋体"/>
    <w:panose1 w:val="0201080004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icomoon">
    <w:altName w:val="Segoe Print"/>
    <w:panose1 w:val="00000000000000000000"/>
    <w:charset w:val="00"/>
    <w:family w:val="auto"/>
    <w:pitch w:val="default"/>
    <w:sig w:usb0="00000000" w:usb1="00000000" w:usb2="00000000" w:usb3="00000000" w:csb0="00000000" w:csb1="00000000"/>
  </w:font>
  <w:font w:name="Inconslata">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font-weight : 400">
    <w:altName w:val="仿宋_GB2312"/>
    <w:panose1 w:val="00000000000000000000"/>
    <w:charset w:val="00"/>
    <w:family w:val="auto"/>
    <w:pitch w:val="default"/>
    <w:sig w:usb0="00000000" w:usb1="00000000" w:usb2="00000000" w:usb3="00000000" w:csb0="00040001" w:csb1="00000000"/>
  </w:font>
  <w:font w:name="Dotum">
    <w:panose1 w:val="020B0600000101010101"/>
    <w:charset w:val="81"/>
    <w:family w:val="swiss"/>
    <w:pitch w:val="default"/>
    <w:sig w:usb0="B00002AF" w:usb1="69D77CFB" w:usb2="00000030" w:usb3="00000000" w:csb0="4008009F" w:csb1="DFD70000"/>
  </w:font>
  <w:font w:name="经典粗宋简">
    <w:altName w:val="宋体"/>
    <w:panose1 w:val="02010609000101010101"/>
    <w:charset w:val="86"/>
    <w:family w:val="modern"/>
    <w:pitch w:val="default"/>
    <w:sig w:usb0="00000000" w:usb1="00000000" w:usb2="0000001E" w:usb3="00000000" w:csb0="00040000"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YaHei UI">
    <w:altName w:val="宋体"/>
    <w:panose1 w:val="020B0503020204020204"/>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gency FB">
    <w:altName w:val="Trebuchet MS"/>
    <w:panose1 w:val="020B0503020202020204"/>
    <w:charset w:val="00"/>
    <w:family w:val="auto"/>
    <w:pitch w:val="default"/>
    <w:sig w:usb0="00000000"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Courier New"/>
    <w:panose1 w:val="04020505051007020D02"/>
    <w:charset w:val="00"/>
    <w:family w:val="auto"/>
    <w:pitch w:val="default"/>
    <w:sig w:usb0="00000000" w:usb1="00000000" w:usb2="00000000" w:usb3="00000000" w:csb0="20000001" w:csb1="00000000"/>
  </w:font>
  <w:font w:name="Bodoni MT">
    <w:altName w:val="PMingLiU"/>
    <w:panose1 w:val="02070603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Californian FB">
    <w:altName w:val="Segoe Print"/>
    <w:panose1 w:val="0207040306080B030204"/>
    <w:charset w:val="00"/>
    <w:family w:val="auto"/>
    <w:pitch w:val="default"/>
    <w:sig w:usb0="00000000" w:usb1="00000000" w:usb2="00000000" w:usb3="00000000" w:csb0="20000001" w:csb1="00000000"/>
  </w:font>
  <w:font w:name="Copperplate Gothic Bold">
    <w:altName w:val="MV Boli"/>
    <w:panose1 w:val="020E0705020206020404"/>
    <w:charset w:val="00"/>
    <w:family w:val="auto"/>
    <w:pitch w:val="default"/>
    <w:sig w:usb0="00000000" w:usb1="00000000" w:usb2="00000000" w:usb3="00000000" w:csb0="20000001" w:csb1="00000000"/>
  </w:font>
  <w:font w:name="Copperplate Gothic Light">
    <w:altName w:val="MV Boli"/>
    <w:panose1 w:val="020E0507020206020404"/>
    <w:charset w:val="00"/>
    <w:family w:val="auto"/>
    <w:pitch w:val="default"/>
    <w:sig w:usb0="00000000" w:usb1="00000000" w:usb2="00000000" w:usb3="00000000" w:csb0="20000001" w:csb1="00000000"/>
  </w:font>
  <w:font w:name="Curlz MT">
    <w:altName w:val="Courier New"/>
    <w:panose1 w:val="04040404050702020202"/>
    <w:charset w:val="00"/>
    <w:family w:val="auto"/>
    <w:pitch w:val="default"/>
    <w:sig w:usb0="00000000" w:usb1="00000000" w:usb2="00000000" w:usb3="00000000" w:csb0="20000001" w:csb1="00000000"/>
  </w:font>
  <w:font w:name="Eras Medium ITC">
    <w:altName w:val="Lucida Sans Unicode"/>
    <w:panose1 w:val="020B0602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Palace Script MT">
    <w:altName w:val="Comic Sans MS"/>
    <w:panose1 w:val="030303020206070C0B05"/>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egoe UI Symbol">
    <w:panose1 w:val="020B0502040204020203"/>
    <w:charset w:val="00"/>
    <w:family w:val="auto"/>
    <w:pitch w:val="default"/>
    <w:sig w:usb0="8000006F" w:usb1="1200FBEF" w:usb2="0064C000" w:usb3="00000002" w:csb0="00000001" w:csb1="40000000"/>
  </w:font>
  <w:font w:name="Traditional Arabic">
    <w:panose1 w:val="02020603050405020304"/>
    <w:charset w:val="00"/>
    <w:family w:val="auto"/>
    <w:pitch w:val="default"/>
    <w:sig w:usb0="00006003" w:usb1="8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nap ITC">
    <w:altName w:val="Gabriola"/>
    <w:panose1 w:val="04040A07060A0202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w Cen MT">
    <w:altName w:val="Lucida Sans Unicode"/>
    <w:panose1 w:val="020B0602020104020603"/>
    <w:charset w:val="00"/>
    <w:family w:val="auto"/>
    <w:pitch w:val="default"/>
    <w:sig w:usb0="00000000" w:usb1="00000000" w:usb2="00000000" w:usb3="00000000" w:csb0="20000003" w:csb1="00000000"/>
  </w:font>
  <w:font w:name="Tw Cen MT Condensed">
    <w:altName w:val="Lucida Sans Unicode"/>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Comic Sans MS">
    <w:panose1 w:val="030F0702030302020204"/>
    <w:charset w:val="00"/>
    <w:family w:val="auto"/>
    <w:pitch w:val="default"/>
    <w:sig w:usb0="00000287" w:usb1="00000000"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Georgia">
    <w:panose1 w:val="02040502050405020303"/>
    <w:charset w:val="00"/>
    <w:family w:val="auto"/>
    <w:pitch w:val="default"/>
    <w:sig w:usb0="00000287" w:usb1="00000000" w:usb2="00000000" w:usb3="00000000" w:csb0="2000009F" w:csb1="00000000"/>
  </w:font>
  <w:font w:name="Dotu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algun Gothic Semilight">
    <w:altName w:val="宋体"/>
    <w:panose1 w:val="020B0502040204020203"/>
    <w:charset w:val="86"/>
    <w:family w:val="swiss"/>
    <w:pitch w:val="default"/>
    <w:sig w:usb0="00000000" w:usb1="00000000" w:usb2="00000012" w:usb3="00000000" w:csb0="003E01BD"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JhengHei">
    <w:panose1 w:val="020B0604030504040204"/>
    <w:charset w:val="88"/>
    <w:family w:val="auto"/>
    <w:pitch w:val="default"/>
    <w:sig w:usb0="00000087" w:usb1="28AF4000" w:usb2="00000016" w:usb3="00000000" w:csb0="00100009" w:csb1="00000000"/>
  </w:font>
  <w:font w:name="ˎ̥">
    <w:altName w:val="Times New Roman"/>
    <w:panose1 w:val="00000600040101010101"/>
    <w:charset w:val="01"/>
    <w:family w:val="roman"/>
    <w:pitch w:val="default"/>
    <w:sig w:usb0="00000000" w:usb1="00000000" w:usb2="00000000" w:usb3="00000000" w:csb0="00040001" w:csb1="00000000"/>
  </w:font>
  <w:font w:name="u7b49u7ebf">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33EB4"/>
    <w:rsid w:val="3E4A1C2C"/>
    <w:rsid w:val="70433E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widowControl/>
      <w:spacing w:line="580" w:lineRule="exact"/>
      <w:ind w:firstLine="420" w:firstLineChars="200"/>
    </w:pPr>
    <w:rPr>
      <w:rFonts w:ascii="仿宋" w:hAnsi="仿宋" w:eastAsia="仿宋"/>
      <w:sz w:val="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从化区城管局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2019-09-19T07:24:00Z</dcterms:created>
  <dc:creator>肖小嫣</dc:creator>
  <cp:lastModifiedBy>肖小嫣</cp:lastModifiedBy>
  <dcterms:modified xsi:type="dcterms:W3CDTF">2019-09-19T07:24:55Z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