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-105" w:rightChars="-5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广州市从化区城市管理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和综合执法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局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2019年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公开招聘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编外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人员职位表</w:t>
      </w:r>
    </w:p>
    <w:bookmarkEnd w:id="0"/>
    <w:tbl>
      <w:tblPr>
        <w:tblStyle w:val="6"/>
        <w:tblpPr w:leftFromText="180" w:rightFromText="180" w:vertAnchor="text" w:horzAnchor="page" w:tblpX="953" w:tblpY="535"/>
        <w:tblOverlap w:val="never"/>
        <w:tblW w:w="14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66"/>
        <w:gridCol w:w="1473"/>
        <w:gridCol w:w="1418"/>
        <w:gridCol w:w="1882"/>
        <w:gridCol w:w="2932"/>
        <w:gridCol w:w="227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highlight w:val="none"/>
              </w:rPr>
              <w:t>招聘岗位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highlight w:val="none"/>
              </w:rPr>
              <w:t>职位代码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highlight w:val="none"/>
              </w:rPr>
              <w:t>招聘人数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highlight w:val="none"/>
                <w:lang w:eastAsia="zh-CN"/>
              </w:rPr>
              <w:t>专业及代码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学历学位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highlight w:val="none"/>
              </w:rPr>
              <w:t>招聘对象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-105" w:rightChars="-5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highlight w:val="none"/>
                <w:lang w:eastAsia="zh-CN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协管员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001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不限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全日制大专及以上学历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（退伍军人放宽到高中及中专及以上）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从事日常户外巡查等执法辅助工作，适合男性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1.报考年龄为18至35周岁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2.须持C1及以上驾驶证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3.退伍军人优先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  <w:t>协管员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002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不限</w:t>
            </w: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全日制大专及以上学历</w:t>
            </w: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不限</w:t>
            </w:r>
          </w:p>
        </w:tc>
        <w:tc>
          <w:tcPr>
            <w:tcW w:w="26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报考年龄为18至35周岁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-105" w:rightChars="-5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stellar">
    <w:altName w:val="PMingLiU-ExtB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Felix Titling">
    <w:altName w:val="Courier New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Forte">
    <w:altName w:val="Arabic Typesetting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Franklin Gothic Demi Cond">
    <w:altName w:val="Segoe Print"/>
    <w:panose1 w:val="020B0706030402020204"/>
    <w:charset w:val="00"/>
    <w:family w:val="auto"/>
    <w:pitch w:val="default"/>
    <w:sig w:usb0="00000000" w:usb1="00000000" w:usb2="00000000" w:usb3="00000000" w:csb0="2000009F" w:csb1="DFD70000"/>
  </w:font>
  <w:font w:name="French Script MT">
    <w:altName w:val="Arabic Typesetting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Gigi">
    <w:altName w:val="Courier New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High Tower Text">
    <w:altName w:val="Book Antiqua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Lucida Calligraphy">
    <w:altName w:val="Monotype Corsiva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Lucida Handwriting">
    <w:altName w:val="Monotype Corsiva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Stencil">
    <w:altName w:val="Courier New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lonna MT">
    <w:altName w:val="Courier New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汉仪长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conslat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ont-weight : 400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altName w:val="Trebuchet MS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Courier New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odoni MT">
    <w:altName w:val="PMingLiU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MV Boli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pperplate Gothic Light">
    <w:altName w:val="MV Boli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Curlz MT">
    <w:altName w:val="Courier New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Lucida Sans Unicode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HP Simplified Light">
    <w:altName w:val="Microsoft Sans Serif"/>
    <w:panose1 w:val="020B0404020204020204"/>
    <w:charset w:val="00"/>
    <w:family w:val="auto"/>
    <w:pitch w:val="default"/>
    <w:sig w:usb0="00000000" w:usb1="00000000" w:usb2="00000000" w:usb3="00000000" w:csb0="20000093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Palace Script MT">
    <w:altName w:val="Comic Sans MS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w Cen MT">
    <w:altName w:val="Lucida Sans Unicode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Lucida Sans Unicode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ˎ̥">
    <w:altName w:val="Times New Roman"/>
    <w:panose1 w:val="00000600040101010101"/>
    <w:charset w:val="01"/>
    <w:family w:val="roman"/>
    <w:pitch w:val="default"/>
    <w:sig w:usb0="00000000" w:usb1="00000000" w:usb2="00000000" w:usb3="00000000" w:csb0="00040001" w:csb1="0000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94CE7"/>
    <w:rsid w:val="08694C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/>
      <w:spacing w:line="580" w:lineRule="exact"/>
      <w:ind w:firstLine="420" w:firstLineChars="200"/>
    </w:pPr>
    <w:rPr>
      <w:rFonts w:ascii="仿宋" w:hAnsi="仿宋" w:eastAsia="仿宋"/>
      <w:sz w:val="33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从化区城管局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2019-09-19T07:23:00Z</dcterms:created>
  <dc:creator>肖小嫣</dc:creator>
  <cp:lastModifiedBy>肖小嫣</cp:lastModifiedBy>
  <cp:lastPrinted>2019-09-19T07:24:05Z</cp:lastPrinted>
  <dcterms:modified xsi:type="dcterms:W3CDTF">2019-09-19T07:24:27Z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