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18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927"/>
        <w:gridCol w:w="1112"/>
        <w:gridCol w:w="2046"/>
        <w:gridCol w:w="1854"/>
        <w:gridCol w:w="1596"/>
        <w:gridCol w:w="1661"/>
        <w:gridCol w:w="1157"/>
        <w:gridCol w:w="1552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（以此为准）2024年1月至12月广州市从化区商品有机肥购置补贴资金明细表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补贴申请者姓名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（或企业名称）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施用商品有机肥数量（吨）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单吨补贴额（元）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总补贴额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从化区（合计）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11518.78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8817.94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4227979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广州市誉航农业发展有限公司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38400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月荣村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47.75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19100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横岭村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陈涌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夏威夷果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108000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龙田村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夏威夷果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85500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龙潭村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广东中施龙泰低碳科技有限公司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草莓、网纹瓜、  西红柿、柑橘、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141.99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水西村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广州市荔鼎生态农业开发有限公司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荔枝、龙眼、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柚子等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城康村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广州迷城家庭农场有限公司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火龙果、释迦、     番石榴、荔枝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麻三村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广州市从化兴长蔬果专业合作社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荔枝龙眼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补贴申请者姓名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（或企业名称）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施用商品有机肥数量（吨）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单吨补贴额（元）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总补贴额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三将军村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广州艾米会生态农业科技有限公司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66.84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西和村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广州恒启工程设计有限公司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韭菜、芥菜、       生菜等； 荔枝、   百香果等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江浦街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钓鲤村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黄活明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水果玉米、茨菇、 萝卜等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江浦街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凤二村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99000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江浦街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高峰村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柠檬、黄皮、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193.61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72000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江浦街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江村村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75000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江浦街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江村村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荔枝、龙眼、           柚子、木瓜等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156.81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58500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江浦街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禾仓村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广州市佳荔干鲜果食品有限公司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夏威夷果、沃柑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133650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江浦街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黄围村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广州市从化区丰盟蔬果专业合作社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柑橘、番石榴、    荔枝、龙眼等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江浦街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锦一村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广州山旮旯农业科技有限公司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38.63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补贴申请者姓名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（或企业名称）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施用商品有机肥数量（吨）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单吨补贴额（元）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总补贴额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街口街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大凹村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广东从玉农业集团有限公司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叶菜类、瓜果类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908.88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908.88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454440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街口街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团星村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广州艾米会生态农业科技有限公司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296.8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296.8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133560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达溪村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广东德禹乐生态农业科技有限公司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蔬菜、水稻、红薯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合群村、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达溪村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广东芽米田园生态农业科技管理有限公司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番薯、水稻、蔬菜、木瓜、花生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142.52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合群村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广州乐普乐施农业科技有限公司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43200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石明村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芋头、水稻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163.78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73350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广州瑶华圃生态农业发展有限公司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石岭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广州绿手指摘菜农业科技有限公司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十字花科作物、 茄果科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116.93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安山村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广州市香蜜山生态果庄有限公司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枇杷、葡萄、百香果、嘉宝果、山稔、 柑桔、圣女果等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巢秋香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沙糖桔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33.71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补贴申请者姓名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（或企业名称）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施用商品有机肥数量（吨）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单吨补贴额（元）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总补贴额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吕新村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广州市旺水农业有限责任公司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鹰嘴桃、猕猴桃、 蔬菜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280000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27751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吕中村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广州市茂大农业科技发展有限公司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鹰嘴桃、猕猴桃、 砂糖橘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狮象村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广州东升有机种植有限公司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1414.81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井岗村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广东从玉农业集团有限公司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叶菜类、瓜果类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井岗村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134.8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牛心岭村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温春霞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龙新村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广州市从化益又多蔬果种植专业合作社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石坑村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广州仙居果庄农业有限公司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莲雾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龙新村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广州从化新田水果专业合作社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龙眼、黄皮、     益顺子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广州市从化温泉平姐家庭农场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油茶、黄皮、荔枝、龙眼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7" w:right="2880" w:bottom="1474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0A3A"/>
    <w:rsid w:val="2252530B"/>
    <w:rsid w:val="6B7E0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2025-04-22T02:56:00Z</dcterms:created>
  <dc:creator>区农业农村局</dc:creator>
  <cp:lastModifiedBy>区农业农村局</cp:lastModifiedBy>
  <dcterms:modified xsi:type="dcterms:W3CDTF">2025-04-22T03:10:43Z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