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bookmarkEnd w:id="0"/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从化区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水务工程建设项目招标投标领域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7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问题线索征集表</w:t>
      </w:r>
    </w:p>
    <w:tbl>
      <w:tblPr>
        <w:tblStyle w:val="3"/>
        <w:tblW w:w="90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193"/>
        <w:gridCol w:w="2386"/>
        <w:gridCol w:w="1124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8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8"/>
                <w:vertAlign w:val="baseline"/>
                <w:lang w:val="en-US" w:eastAsia="zh-CN"/>
              </w:rPr>
              <w:t>问题线索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8"/>
                <w:vertAlign w:val="baseline"/>
                <w:lang w:val="en-US" w:eastAsia="zh-CN"/>
              </w:rPr>
              <w:t>提供者信息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  <w:lang w:val="en-US" w:eastAsia="zh-CN"/>
              </w:rPr>
              <w:t>姓名</w:t>
            </w:r>
          </w:p>
        </w:tc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方正小标宋_GBK"/>
                <w:sz w:val="32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  <w:lang w:val="en-US" w:eastAsia="zh-CN"/>
              </w:rPr>
              <w:t>电话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8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8"/>
                <w:vertAlign w:val="baseline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  <w:lang w:val="en-US" w:eastAsia="zh-CN"/>
              </w:rPr>
              <w:t>单位</w:t>
            </w:r>
          </w:p>
        </w:tc>
        <w:tc>
          <w:tcPr>
            <w:tcW w:w="59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3" w:hRule="atLeast"/>
          <w:jc w:val="center"/>
        </w:trPr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8"/>
                <w:vertAlign w:val="baseline"/>
                <w:lang w:val="en-US" w:eastAsia="zh-CN"/>
              </w:rPr>
              <w:t>问题线索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8"/>
                <w:vertAlign w:val="baseline"/>
                <w:lang w:val="en-US" w:eastAsia="zh-CN"/>
              </w:rPr>
              <w:t>类型</w:t>
            </w:r>
          </w:p>
        </w:tc>
        <w:tc>
          <w:tcPr>
            <w:tcW w:w="71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</w:rPr>
              <w:t>非法设置门槛排斥潜在投标人等问题。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</w:rPr>
              <w:t>□规避招标、虚假招标、围标串标等违法违规问题。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</w:rPr>
              <w:t>评审专家违规履职问题。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</w:rPr>
              <w:t>□招标投标交易服务供给不足问题。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</w:rPr>
            </w:pPr>
            <w:r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</w:rPr>
              <w:t>□公职人员腐败和作风问题。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</w:rPr>
            </w:pPr>
            <w:r>
              <w:rPr>
                <w:rFonts w:hint="eastAsia" w:ascii="Times New Roman" w:hAnsi="Times New Roman" w:eastAsia="仿宋_GB2312" w:cs="方正小标宋_GBK"/>
                <w:sz w:val="28"/>
                <w:szCs w:val="44"/>
                <w:vertAlign w:val="baseline"/>
              </w:rPr>
              <w:t>□招标投标流程优化、体制机制改革的意见和建议。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1" w:hRule="atLeast"/>
          <w:jc w:val="center"/>
        </w:trPr>
        <w:tc>
          <w:tcPr>
            <w:tcW w:w="18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48"/>
                <w:vertAlign w:val="baseline"/>
                <w:lang w:val="en-US" w:eastAsia="zh-CN"/>
              </w:rPr>
              <w:t>情况描述</w:t>
            </w:r>
          </w:p>
          <w:p>
            <w:pPr>
              <w:jc w:val="center"/>
              <w:rPr>
                <w:rFonts w:hint="default" w:ascii="Times New Roman" w:hAnsi="Times New Roman" w:eastAsia="仿宋_GB2312" w:cs="方正小标宋_GBK"/>
                <w:sz w:val="32"/>
                <w:szCs w:val="4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方正小标宋_GBK"/>
                <w:sz w:val="24"/>
                <w:szCs w:val="40"/>
                <w:vertAlign w:val="baseline"/>
                <w:lang w:val="en-US" w:eastAsia="zh-CN"/>
              </w:rPr>
              <w:t>（说明问题线索发生的具体时间、涉及项目名称、违法违规情形等具体内容）</w:t>
            </w:r>
          </w:p>
        </w:tc>
        <w:tc>
          <w:tcPr>
            <w:tcW w:w="715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方正小标宋_GBK"/>
                <w:sz w:val="32"/>
                <w:szCs w:val="48"/>
                <w:vertAlign w:val="baseline"/>
              </w:rPr>
            </w:pPr>
          </w:p>
        </w:tc>
      </w:tr>
    </w:tbl>
    <w:p>
      <w:pPr>
        <w:jc w:val="both"/>
        <w:rPr>
          <w:rFonts w:hint="eastAsia" w:ascii="Times New Roman" w:hAnsi="Times New Roman" w:eastAsia="仿宋_GB2312" w:cs="方正小标宋简体"/>
          <w:sz w:val="32"/>
          <w:szCs w:val="52"/>
        </w:rPr>
      </w:pPr>
      <w:r>
        <w:rPr>
          <w:rFonts w:hint="eastAsia" w:ascii="Times New Roman" w:hAnsi="Times New Roman" w:eastAsia="仿宋_GB2312" w:cs="方正小标宋_GBK"/>
          <w:sz w:val="32"/>
          <w:szCs w:val="48"/>
          <w:lang w:val="en-US" w:eastAsia="zh-CN"/>
        </w:rPr>
        <w:t>备注：请附相关证据资料。</w:t>
      </w:r>
    </w:p>
    <w:sectPr>
      <w:pgSz w:w="11906" w:h="16838"/>
      <w:pgMar w:top="158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ZDlmOWI0MzYzMWY0MzgwNDViOTJkZTYzNDk3NDMifQ=="/>
  </w:docVars>
  <w:rsids>
    <w:rsidRoot w:val="00000000"/>
    <w:rsid w:val="00BD4409"/>
    <w:rsid w:val="0C831DFB"/>
    <w:rsid w:val="0DB717F6"/>
    <w:rsid w:val="0DD71E98"/>
    <w:rsid w:val="11963E18"/>
    <w:rsid w:val="124A70DD"/>
    <w:rsid w:val="134E6759"/>
    <w:rsid w:val="13C9568D"/>
    <w:rsid w:val="15F15AC1"/>
    <w:rsid w:val="21FC49ED"/>
    <w:rsid w:val="22441940"/>
    <w:rsid w:val="25D326E0"/>
    <w:rsid w:val="264F486A"/>
    <w:rsid w:val="26BF397C"/>
    <w:rsid w:val="2C8E5F82"/>
    <w:rsid w:val="2F2D5A27"/>
    <w:rsid w:val="2F6E5F0C"/>
    <w:rsid w:val="2FC51EFA"/>
    <w:rsid w:val="306058C5"/>
    <w:rsid w:val="3663481B"/>
    <w:rsid w:val="38AC78FA"/>
    <w:rsid w:val="3AD566CB"/>
    <w:rsid w:val="3C9E39FD"/>
    <w:rsid w:val="40972C3D"/>
    <w:rsid w:val="419929E5"/>
    <w:rsid w:val="43BE5E97"/>
    <w:rsid w:val="451A3E3D"/>
    <w:rsid w:val="469D4D26"/>
    <w:rsid w:val="4C0F6473"/>
    <w:rsid w:val="4CFE46D3"/>
    <w:rsid w:val="4FCF1AC2"/>
    <w:rsid w:val="501E5B4A"/>
    <w:rsid w:val="5C5448ED"/>
    <w:rsid w:val="606B50F0"/>
    <w:rsid w:val="65BD31E4"/>
    <w:rsid w:val="6A6D78F5"/>
    <w:rsid w:val="6BD97868"/>
    <w:rsid w:val="6D5B09CB"/>
    <w:rsid w:val="6E3B6A4F"/>
    <w:rsid w:val="738D38A8"/>
    <w:rsid w:val="760F2C9B"/>
    <w:rsid w:val="765F520E"/>
    <w:rsid w:val="77A47413"/>
    <w:rsid w:val="7E8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1581</Words>
  <Characters>1617</Characters>
  <Lines>0</Lines>
  <Paragraphs>0</Paragraphs>
  <TotalTime>1</TotalTime>
  <ScaleCrop>false</ScaleCrop>
  <LinksUpToDate>false</LinksUpToDate>
  <CharactersWithSpaces>1617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2023-07-19T10:29:00Z</dcterms:created>
  <dc:creator>admin</dc:creator>
  <cp:lastModifiedBy>李流新</cp:lastModifiedBy>
  <cp:lastPrinted>2024-04-24T10:10:00Z</cp:lastPrinted>
  <dcterms:modified xsi:type="dcterms:W3CDTF">2024-06-05T02:07:33Z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6DEEA37CA9F34B12B25015CAD98D0D5A_12</vt:lpwstr>
  </property>
</Properties>
</file>