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spacing w:line="580" w:lineRule="exact"/>
        <w:jc w:val="center"/>
        <w:outlineLvl w:val="0"/>
        <w:rPr>
          <w:rFonts w:ascii="方正小标宋简体" w:hAnsi="方正小标宋简体" w:eastAsia="方正小标宋简体" w:cs="方正小标宋简体"/>
          <w:b/>
          <w:bCs/>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202</w:t>
      </w:r>
      <w:r>
        <w:rPr>
          <w:rFonts w:ascii="方正小标宋简体" w:hAnsi="方正小标宋简体" w:eastAsia="方正小标宋简体" w:cs="方正小标宋简体"/>
          <w:b/>
          <w:bCs/>
          <w:color w:val="000000" w:themeColor="text1"/>
          <w:sz w:val="44"/>
          <w:szCs w:val="44"/>
          <w14:textFill>
            <w14:solidFill>
              <w14:schemeClr w14:val="tx1"/>
            </w14:solidFill>
          </w14:textFill>
        </w:rPr>
        <w:t>2</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年广州市</w:t>
      </w:r>
      <w:r>
        <w:rPr>
          <w:rFonts w:hint="eastAsia" w:ascii="方正小标宋简体" w:hAnsi="方正小标宋简体" w:eastAsia="方正小标宋简体" w:cs="方正小标宋简体"/>
          <w:b/>
          <w:bCs/>
          <w:color w:val="000000" w:themeColor="text1"/>
          <w:kern w:val="0"/>
          <w:sz w:val="44"/>
          <w:szCs w:val="44"/>
          <w14:textFill>
            <w14:solidFill>
              <w14:schemeClr w14:val="tx1"/>
            </w14:solidFill>
          </w14:textFill>
        </w:rPr>
        <w:t>电动自行车产品</w:t>
      </w:r>
      <w:r>
        <w:rPr>
          <w:rFonts w:hint="eastAsia" w:ascii="方正小标宋简体" w:hAnsi="方正小标宋简体" w:eastAsia="方正小标宋简体" w:cs="方正小标宋简体"/>
          <w:b/>
          <w:bCs/>
          <w:color w:val="000000" w:themeColor="text1"/>
          <w:sz w:val="44"/>
          <w:szCs w:val="44"/>
          <w14:textFill>
            <w14:solidFill>
              <w14:schemeClr w14:val="tx1"/>
            </w14:solidFill>
          </w14:textFill>
        </w:rPr>
        <w:t>质量监督抽查结果</w:t>
      </w:r>
    </w:p>
    <w:p>
      <w:pPr>
        <w:pStyle w:val="12"/>
        <w:widowControl/>
        <w:spacing w:line="580" w:lineRule="exact"/>
        <w:jc w:val="center"/>
        <w:outlineLvl w:val="0"/>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（本抽样检验结果及有关数据不得用作商业用途）</w:t>
      </w:r>
    </w:p>
    <w:p>
      <w:pPr>
        <w:pStyle w:val="12"/>
        <w:widowControl/>
        <w:spacing w:line="580" w:lineRule="exact"/>
        <w:jc w:val="center"/>
        <w:outlineLvl w:val="0"/>
        <w:rPr>
          <w:rFonts w:hint="eastAsia" w:ascii="仿宋" w:hAnsi="仿宋" w:eastAsia="仿宋" w:cs="仿宋"/>
          <w:color w:val="000000" w:themeColor="text1"/>
          <w:kern w:val="0"/>
          <w:sz w:val="32"/>
          <w:szCs w:val="32"/>
          <w14:textFill>
            <w14:solidFill>
              <w14:schemeClr w14:val="tx1"/>
            </w14:solidFill>
          </w14:textFill>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2022年，广州市市场监督管理局对本市电动自行车产品质量进行了监督抽查，共抽查了88家企业生产的120批次产品，经检验，有2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家企业生产的28批次产品不符合标准要求。</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本次抽查依据强制性国家标准GB 17761-2018 《电动自行车安全技术规范》，对车速限值、制动性能（干态）、整车质量、结构、车速提示音、淋水涉水性能、</w:t>
      </w:r>
      <w:bookmarkStart w:id="0" w:name="RANGE!B11"/>
      <w:r>
        <w:rPr>
          <w:rFonts w:hint="eastAsia" w:ascii="仿宋_GB2312" w:hAnsi="仿宋_GB2312" w:eastAsia="仿宋_GB2312" w:cs="仿宋_GB2312"/>
          <w:sz w:val="32"/>
          <w:szCs w:val="32"/>
        </w:rPr>
        <w:t>电气装置、</w:t>
      </w:r>
      <w:bookmarkEnd w:id="0"/>
      <w:r>
        <w:rPr>
          <w:rFonts w:hint="eastAsia" w:ascii="仿宋_GB2312" w:hAnsi="仿宋_GB2312" w:eastAsia="仿宋_GB2312" w:cs="仿宋_GB2312"/>
          <w:sz w:val="32"/>
          <w:szCs w:val="32"/>
        </w:rPr>
        <w:t>充电器与蓄电池、防火及阻燃性能等9个项目进行检验。</w:t>
      </w:r>
    </w:p>
    <w:p>
      <w:pPr>
        <w:ind w:firstLine="643" w:firstLineChars="200"/>
        <w:jc w:val="left"/>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主要不合格项目及情况分析</w:t>
      </w:r>
    </w:p>
    <w:p>
      <w:pPr>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1.车速限值：该项目不合格原因是整车企业未能严格落实控制器等关键部件质量控制要求，产品未进行出厂检验。</w:t>
      </w:r>
    </w:p>
    <w:p>
      <w:pPr>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2.整车质量：该项目不合格原因是生产企业为了迎合消费者的需求,忽视标准和相关法规,生产载重款、豪华款等车型。</w:t>
      </w:r>
    </w:p>
    <w:p>
      <w:pPr>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3.车速提示音：该项目不合格原因是整车企业漏装提示音装置或提示音装置发生故障，反映出企业在配件质量把控环节存在问题。</w:t>
      </w:r>
    </w:p>
    <w:p>
      <w:pPr>
        <w:tabs>
          <w:tab w:val="left" w:pos="993"/>
        </w:tabs>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5.淋水涉水性能：该项目不合格主要原因是产品电线接插件未打防水胶、电机密封性能不良，在淋水或涉水过程中水分进入电气系统造成短路或绝缘性能下降。</w:t>
      </w:r>
    </w:p>
    <w:p>
      <w:pPr>
        <w:tabs>
          <w:tab w:val="left" w:pos="993"/>
        </w:tabs>
        <w:ind w:firstLine="640" w:firstLineChars="200"/>
        <w:rPr>
          <w:rFonts w:ascii="仿宋" w:hAnsi="仿宋" w:eastAsia="仿宋" w:cs="宋体"/>
          <w:sz w:val="32"/>
          <w:szCs w:val="32"/>
        </w:rPr>
      </w:pPr>
      <w:r>
        <w:rPr>
          <w:rFonts w:hint="eastAsia" w:ascii="仿宋_GB2312" w:hAnsi="仿宋_GB2312" w:eastAsia="仿宋_GB2312" w:cs="仿宋_GB2312"/>
          <w:sz w:val="32"/>
          <w:szCs w:val="32"/>
        </w:rPr>
        <w:t>6.电气装置：该项目不合格主要原因是企业未严格按照CCC认证一致性要求进行产品生产，主要表现为：充电线路、放电线路未安装短路保护装置；短路保护装置的规格与说明书不一致；说明书未明示保护装置等。</w:t>
      </w:r>
      <w:bookmarkStart w:id="1" w:name="_GoBack"/>
      <w:bookmarkEnd w:id="1"/>
    </w:p>
    <w:p>
      <w:pPr>
        <w:ind w:firstLine="640" w:firstLineChars="200"/>
        <w:rPr>
          <w:rFonts w:ascii="仿宋" w:hAnsi="仿宋" w:eastAsia="仿宋" w:cs="宋体"/>
          <w:sz w:val="32"/>
          <w:szCs w:val="32"/>
        </w:rPr>
      </w:pPr>
      <w:r>
        <w:rPr>
          <w:rFonts w:ascii="仿宋" w:hAnsi="仿宋" w:eastAsia="仿宋" w:cs="宋体"/>
          <w:sz w:val="32"/>
          <w:szCs w:val="32"/>
        </w:rPr>
        <w:cr/>
      </w:r>
      <w:r>
        <w:rPr>
          <w:rFonts w:ascii="仿宋" w:hAnsi="仿宋" w:eastAsia="仿宋" w:cs="宋体"/>
          <w:sz w:val="32"/>
          <w:szCs w:val="32"/>
        </w:rPr>
        <w:t xml:space="preserve"> </w:t>
      </w:r>
    </w:p>
    <w:p>
      <w:pPr>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br w:type="page"/>
      </w:r>
    </w:p>
    <w:p>
      <w:pPr>
        <w:pStyle w:val="12"/>
        <w:widowControl/>
        <w:spacing w:line="580" w:lineRule="exact"/>
        <w:jc w:val="center"/>
        <w:outlineLvl w:val="0"/>
        <w:rPr>
          <w:rFonts w:ascii="仿宋" w:hAnsi="仿宋" w:eastAsia="仿宋" w:cs="仿宋"/>
          <w:b/>
          <w:bCs/>
          <w:color w:val="000000" w:themeColor="text1"/>
          <w:kern w:val="0"/>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202</w:t>
      </w:r>
      <w:r>
        <w:rPr>
          <w:rFonts w:ascii="仿宋" w:hAnsi="仿宋" w:eastAsia="仿宋" w:cs="仿宋"/>
          <w:b/>
          <w:bCs/>
          <w:color w:val="000000" w:themeColor="text1"/>
          <w:sz w:val="32"/>
          <w:szCs w:val="32"/>
          <w14:textFill>
            <w14:solidFill>
              <w14:schemeClr w14:val="tx1"/>
            </w14:solidFill>
          </w14:textFill>
        </w:rPr>
        <w:t>2</w:t>
      </w:r>
      <w:r>
        <w:rPr>
          <w:rFonts w:hint="eastAsia" w:ascii="仿宋" w:hAnsi="仿宋" w:eastAsia="仿宋" w:cs="仿宋"/>
          <w:b/>
          <w:bCs/>
          <w:color w:val="000000" w:themeColor="text1"/>
          <w:sz w:val="32"/>
          <w:szCs w:val="32"/>
          <w14:textFill>
            <w14:solidFill>
              <w14:schemeClr w14:val="tx1"/>
            </w14:solidFill>
          </w14:textFill>
        </w:rPr>
        <w:t>年</w:t>
      </w:r>
      <w:r>
        <w:rPr>
          <w:rFonts w:hint="eastAsia" w:ascii="仿宋" w:hAnsi="仿宋" w:eastAsia="仿宋" w:cs="仿宋"/>
          <w:b/>
          <w:bCs/>
          <w:color w:val="000000" w:themeColor="text1"/>
          <w:kern w:val="0"/>
          <w:sz w:val="32"/>
          <w:szCs w:val="32"/>
          <w14:textFill>
            <w14:solidFill>
              <w14:schemeClr w14:val="tx1"/>
            </w14:solidFill>
          </w14:textFill>
        </w:rPr>
        <w:t>电动自行车产品及其企业名单</w:t>
      </w:r>
    </w:p>
    <w:tbl>
      <w:tblPr>
        <w:tblStyle w:val="6"/>
        <w:tblpPr w:leftFromText="180" w:rightFromText="180" w:vertAnchor="text" w:horzAnchor="page" w:tblpX="1451" w:tblpY="585"/>
        <w:tblOverlap w:val="never"/>
        <w:tblW w:w="13975" w:type="dxa"/>
        <w:tblInd w:w="0" w:type="dxa"/>
        <w:tblLayout w:type="fixed"/>
        <w:tblCellMar>
          <w:top w:w="0" w:type="dxa"/>
          <w:left w:w="0" w:type="dxa"/>
          <w:bottom w:w="0" w:type="dxa"/>
          <w:right w:w="0" w:type="dxa"/>
        </w:tblCellMar>
      </w:tblPr>
      <w:tblGrid>
        <w:gridCol w:w="655"/>
        <w:gridCol w:w="1728"/>
        <w:gridCol w:w="1865"/>
        <w:gridCol w:w="1276"/>
        <w:gridCol w:w="2126"/>
        <w:gridCol w:w="709"/>
        <w:gridCol w:w="1272"/>
        <w:gridCol w:w="732"/>
        <w:gridCol w:w="1114"/>
        <w:gridCol w:w="1134"/>
        <w:gridCol w:w="992"/>
        <w:gridCol w:w="372"/>
      </w:tblGrid>
      <w:tr>
        <w:tblPrEx>
          <w:tblCellMar>
            <w:top w:w="0" w:type="dxa"/>
            <w:left w:w="0" w:type="dxa"/>
            <w:bottom w:w="0" w:type="dxa"/>
            <w:right w:w="0" w:type="dxa"/>
          </w:tblCellMar>
        </w:tblPrEx>
        <w:trPr>
          <w:trHeight w:val="958" w:hRule="atLeast"/>
          <w:tblHeader/>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
                <w:color w:val="000000"/>
                <w:kern w:val="0"/>
                <w:sz w:val="24"/>
                <w:lang w:bidi="ar"/>
              </w:rPr>
              <w:t>序号</w:t>
            </w: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被抽查市场主体名称</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被抽样市场主体地址</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生产单位名称（标称）</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生产单位地址（标称）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产品名称</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商标（标称）</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规格型号</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生产日期/批号</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 w:hAnsi="仿宋" w:eastAsia="仿宋" w:cs="仿宋"/>
                <w:b/>
                <w:color w:val="000000"/>
                <w:kern w:val="0"/>
                <w:sz w:val="24"/>
                <w:lang w:bidi="ar"/>
              </w:rPr>
            </w:pPr>
            <w:r>
              <w:rPr>
                <w:rFonts w:hint="eastAsia" w:ascii="仿宋" w:hAnsi="仿宋" w:eastAsia="仿宋" w:cs="仿宋"/>
                <w:b/>
                <w:color w:val="000000"/>
                <w:kern w:val="0"/>
                <w:sz w:val="24"/>
                <w:lang w:bidi="ar"/>
              </w:rPr>
              <w:t>综合判定</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kern w:val="0"/>
                <w:sz w:val="24"/>
                <w:lang w:bidi="ar"/>
              </w:rPr>
            </w:pPr>
            <w:r>
              <w:rPr>
                <w:rFonts w:hint="eastAsia" w:ascii="仿宋" w:hAnsi="仿宋" w:eastAsia="仿宋" w:cs="仿宋"/>
                <w:b/>
                <w:color w:val="000000"/>
                <w:kern w:val="0"/>
                <w:sz w:val="24"/>
                <w:lang w:bidi="ar"/>
              </w:rPr>
              <w:t>不合格</w:t>
            </w:r>
          </w:p>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项目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备注</w:t>
            </w:r>
          </w:p>
        </w:tc>
      </w:tr>
      <w:tr>
        <w:tblPrEx>
          <w:tblCellMar>
            <w:top w:w="0" w:type="dxa"/>
            <w:left w:w="0" w:type="dxa"/>
            <w:bottom w:w="0" w:type="dxa"/>
            <w:right w:w="0" w:type="dxa"/>
          </w:tblCellMar>
        </w:tblPrEx>
        <w:trPr>
          <w:trHeight w:val="1102"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广州市鑫锋阳电动自行车有限公司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广州市花都区花山镇和郁村经济联合社大丰窑和郁工业区2号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广州市鑫锋阳电动自行车有限公司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广州市花都区花山镇和郁村经济联合社大丰窑和郁工业区2号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金锋阳</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TDT335Z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2022-06-27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42"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五羊-本田摩托(广州)有限公司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广州市增城市新塘镇永和新新六路1号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五羊-本田摩托(广州)有限公司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广州市增城市新塘镇永和新新六路1号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中文：五羊-本田；英文：WUYANG-HONDA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TDR16Z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29"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广州市广爱电动车有限公司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广州市花都区花东镇象山村永星路97号103</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广州市广爱电动车有限公司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广州市花都区花东镇象山村永星路97号103</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中文：广爱；英文：Guang Love</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TDT168Z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2022-06-17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29"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广州三雅电动车科技有限公司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广州市从化明珠工业园区明珠大道北12号2-3幢</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广州三雅电动车科技有限公司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广州市从化明珠工业园区明珠大道北12号2-3幢</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中文：三雅；英文：SANYA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TDT8230Z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2021-09-30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29"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广州市哥得圣电动车有限公司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广州市花都区新雅街广塘村106国道东商业街105号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广州市哥得圣电动车有限公司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广州市花都区新雅街广塘村106国道东商业街105号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中文：哥得聖</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2021-10-19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4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弘泰智能科技(广州)有限公司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广州市花都区广塘村南头街3号102号(空港花都)</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弘泰智能科技(广州)有限公司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广州市花都区广塘村南头街3号102号(空港花都)</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趋踄</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TDT008Z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0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广州市花都区花东奥大红电动车厂</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广州市花都区花东镇京塘村马岭庄荷塘路17号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广州市花都区花东奥大红电动车厂</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广州市花都区花东镇京塘村马岭庄荷塘路17号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奥红大</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TDT009Z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2022-06-19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81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广州市邦邦车业有限公司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广州市白云区钟落潭镇良田北路131-2号301</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广州市邦邦车业有限公司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广州市白云区钟落潭镇良田北路131-2号301</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周游者</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TDT006Z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10"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广州港本助动自行车有限公司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广州市番禺区沙头街莲湖村南庄码头东自编8号1幢</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广州港本助动自行车有限公司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广州市番禺区沙头街莲湖村南庄码头东自编8号1幢</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鑫港本</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TDT666Z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2022-07-01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82"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广州市鑫泽机电科技有限公司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广州市荔湾区中南街海南二社原砧板厂自编1号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广州市鑫泽机电科技有限公司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广州市荔湾区中南街海南二社原砧板厂自编1号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中文：飞力普；英文：FEILIPU</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TDR004Z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3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广州韩鸽电动自行车有限公司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广州市南沙区榄核镇榄北路73号A101</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广州韩鸽电动自行车有限公司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广州市南沙区榄核镇榄北路73号A101</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中文：韩鸽</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TDT101Z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2022-07-03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9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广州市越秀区顺风自行车店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广州市越秀区解放中路253号(自编)南侧05房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九号科技有限公司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常州市新北区兴奔路1号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中文：九号；英文：ninebot</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TDT058Z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10"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广州市越秀区顺风自行车店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广州市越秀区解放中路253号(自编)南侧05房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雅迪科技集团有限公司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无锡市锡山区安镇街道大成工业园东盛路</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中文：雅迪；英文：yadea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TDT1287Z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2022-04-13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广州市白云区松洲坤烁电动车商行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广州市白云区松洲街增槎路66号105号铺(自主申报)</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上海永久自行车有限公司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上海市宝山区真大路560号12幢1层01室、2层01室</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中文：永久；英文：FOREVER</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TDT1006Z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2021-04-21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广州市白云区松洲鑫方信摩配商行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广州市白云区松洲街螺涌新围二路2、4、5、6、7、8、10、11号福星机动车配件市场F区01-04号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立马车业集团有限公司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浙江省台州市台州湾新区三甲街道甲南大道3505号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中文：立马；英文：LIMA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TDS20Z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2021-10-29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广州市南沙区南沙本铃电动车经营部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广州市南沙区南沙街金岭北路284号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天津六号科技发展有限公司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天津市武清区汊沽港镇京津科技谷福达路71号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中文：本铃；英文：BEN LING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2022-07-05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广州市荔湾区志鹏电动车行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广州市荔湾区中南街道棉高街2号101房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天津新日机电有限公司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天津市滨海新区大港经济开发区西区安和路</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中文：新日；英文：XINRI</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TDT5100Z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广州市荔湾区会达电动车销售部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广州市荔湾区葵蓬路9号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佛山市台富车业科技有限公司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佛山市三水区中心科技工业区大塘园A区63号地块一车间一</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中文：五羊</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TDT323Z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2022-04-13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广州市白云区松洲魔骑士摩配商行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广州市白云区松洲街螺涌新围二路2、4、5、6、7、8、10、11号广州市福星机动车配件市场广场区16号铺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浙江山崎冈田车业有限公司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浙江省台州市临海市大田街道大田刘村大田路与大洋东路交叉口</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中文：可人；英文：keren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TDT651Z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2022-04-25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广州市越秀区福雄自行车行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广州市越秀区应元路捷元坊2号首层</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天津爱玛车业科技有限公司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天津市静海经济开发区南区爱玛路5号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中文：爱玛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TDT1191Z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2022-03-19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广州市越秀区骋疆贸易商行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广州市越秀区登峰下塘宝汉直街8号(之一)第一铺自编1号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无锡迅逸电动车有限公司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无锡市锡山区羊尖镇厚新路268号2车间</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中文：棒途</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TDT224Z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广州市荔湾区凤姣自行车店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广州市荔湾区葵蓬生园围1号东院自编11号档</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江苏金箭车业制造有限公司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无锡市锡山区安镇街道大成工业园翔安路1号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中文：金箭</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TDT2029Z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广州市荔湾区辉记电动车经营部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广州市荔湾区龙溪西路138号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天津冰彤电动自行车有限公司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天津市北辰区宜兴埠镇华盛道56号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中文：捷畅；英文：GICAN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TDT52-1Z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2022-05-08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广州市天河区员村胜美达单车经营部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广州市天河区员村二横路新城花园16号铺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天津深铃科技发展有限公司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天津市武清区汽车产业园天福路9号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中文：台铃；英文：TAILG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TDT1208Z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2022-05-10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广州谦和百货商行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广州市越秀区建设横马路7号104铺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广东爱玛车业科技有限公司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广东省东莞市东坑镇东坑横东路223号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中文：爱玛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TDT4160Z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2022-07-14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广州市东隆车业有限公司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广州市越秀区瑶苑十二巷4号101铺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东莞市台铃车业有限公司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东莞市大岭山镇百花洞村凤凰路92号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中文：台铃；英文：TAILG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TDTCD1Z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2022-07-12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广州市天河区东棠亿隆自行车维修店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广州市天河区荷光路129号自编23号铺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天津市恒顺达科技有限公司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河北省廊坊市霸州市杨芬港镇褚东村村北（恒顺达杨芬港分公司院里）</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中文：爱顺；英文：AISHUN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TDT030Z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2022-05-13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广州市从化鳌头雄达车行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广州市从化区鳌头镇鳌头前进街485号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天津市百大科技有限公司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天津市宁河区潘庄镇潘庄村112国道北侧100米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赛鸽</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TDT604Z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2022-04-15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广州亮记摩托车商行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广州市从化区太平镇佛岗村谭队24号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雅迪科技集团有限公司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无锡市锡山区安镇街道大成工业园东盛路</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雅迪</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TDT1223Z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2022-04-02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广州市从化街口创骑助动自行车行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广州市从化区街口街新村北路142号首层</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天津新大洲电动车有限公司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天津市武清区王庆坨镇广致路5号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派乐</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TDT634Z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2020-06-04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广州市从化城郊洪晋发摩托车经营部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广州市从化区城郊街新城西路28-30号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天津金箭电动车有限公司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天津市武清区陈咀镇梅石路496号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金箭</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TDT2957Z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2021-10-05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广州市长赢电动自行车有限公司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广州市海珠区西滘西街16号102铺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东莞市台铃车业有限公司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东莞市大岭山镇百花洞村凤凰路92号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中文：台铃；英文：TAILG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TDZAE6Z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2022-03-28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广州市海珠区周文旺自行车商行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广州市海珠区红卫村石榴岗路19号自编C15档</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浙江绿源电动车有限公司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浙江省金华市开发区工业园石城街168号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中文：绿源；英文：Luyuan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TDT2171Z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广州市增城杏美电动自行车店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广州市增城新塘镇港口二马路35号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天津深铃科技发展有限公司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天津市武清区汽车产业园天福路9号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中文：台铃；英文：TAILG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TDT1200Z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2021-07-07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广州市增城顺利电动车行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广州市增城区荔城街新桥路40号102、103、104、105</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九号科技有限公司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常州市新北区兴奔路1号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中文：九号；英文：ninebot</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TDT056Z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2022-06-07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广州市增城增兴电动车行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广州市增城区荔城街开园中路18号106号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江苏爱玛车业科技有限公司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江苏省无锡市锡山区羊尖镇工业园区</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爱玛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TDT2152Z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2022-04-22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广州市增城增兴电动车行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广州市增城区荔城街开园中路18号106号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天津爱玛车业科技有限公司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天津市静海经济开发区南区爱玛路5号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爱玛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TDT1144Z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2022-06-11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广州市荔湾区钊凝电动自行车零售店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广州市荔湾区海北裕海路55号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天津绿佳车业有限公司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天津市武清区京津科技谷产业园区祥园道19号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中文：绿佳</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TDT1947Z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2022-05-28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广州市黄埔区杰欢自行车店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广州市黄埔区石化路44号101</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广西绿源电动车有限公司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贵港国家生态工业示范园区(贵港市西江产业园)</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中文：绿源</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TDT1022Z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2022-04-04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广州巨万智能科技股份有限公司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广州市黄埔区丰乐中路68号702房A03(仅限办公)</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上海永久自行车有限公司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上海市宝山区真大路560号12幢1层01室、2层01室</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中文：永久；英文：FOREVER</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TDT536Z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2022-05-04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广州市海珠区钧炜贸易商行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广州市海珠区慎和一巷6号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东莞深远车业有限公司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广东省东莞市大岭山镇厚大路大岭山段348号44号楼</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深远</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TDT055Z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2022-06-06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广州市增城五菱电动车经营部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广州市增城区荔城街开园中路37</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广西小度汽车电子科技有限公司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中国广西柳州市河西路18号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赛九洲</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2022-05-11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olor w:val="FF0000"/>
                <w:szCs w:val="21"/>
              </w:rPr>
            </w:pPr>
            <w:r>
              <w:rPr>
                <w:rFonts w:hint="eastAsia" w:ascii="仿宋" w:hAnsi="仿宋" w:eastAsia="仿宋"/>
                <w:sz w:val="20"/>
                <w:szCs w:val="20"/>
              </w:rPr>
              <w:t>广州市黄埔区力启自行车修理店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广州市黄埔区茅岗坑头新村南一巷6号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天津嘉陵电动车有限公司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天津市宁河区潘庄工业区二纬路南侧五经路2号厂房一</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嘉陵</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TDT858Z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2022-06-02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广州市黄埔区茗锋电动车经营部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广州市黄埔区穗东街道夏园南苑花园甲幢首层108铺(自主申报)</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天津市小刀新能源科技有限公司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天津市宝坻区九园工业园二号路B4座</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中文：小刀；英文：XDAO</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TDT031Z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广州市南沙区榄核颖信助动车店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广州市南沙区榄核镇榄核居委镇南路41号101</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天津帅尔工贸有限责任公司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天津市武清区王庆坨镇广远路7号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中文：台邦；英文：TaibG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2022-05-16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广州市南沙区东涌恒正电动车经营店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广州市南沙区东涌镇东深村同康路65号之二</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河南立马电动车科技有限公司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汝南县产业集聚区</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中文：立马；英文：LIMA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TDT2183Z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2022-02-13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广州市番禺区石楼畅达电动车店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广州市番禺区石楼镇市莲路石楼路段268号之一102铺(自主申报)</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江苏绿能电动车科技有限公司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常州市武进区横山桥五一村委盛家村158号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中文：绿能；英文：LVNENG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TDT686Z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2021-04-24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广州市番禺区石楼胜伟助动自行车店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广州市番禺区石楼镇市莲路244、246、248号首层商铺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天津金箭电动车有限公司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天津市武清区陈咀镇梅石路496号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中文：金箭</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TDT2950Z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2021-08-25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广州市南沙区南沙本铃电动车经营部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广州市南沙区南沙街金岭北路284号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东莞市大裕摩托车有限公司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东莞市中堂镇东向工业路22号1栋</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中文：本铃；英文：BENLING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TDT228Z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2022-03-15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广州铃金自行车有限公司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广州市天河区东圃大马路22-24号首层104房(不作厂房使用)</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广西绿源电动车有限公司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贵港国家生态工业示范园区(贵港市西江产业园)</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中文：绿源；英文：Luyuan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TDT0222Z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2022-07-05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广州市裕骐摩托车有限公司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广州市天河区东圃陂东路1号107、108房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新大洲本田摩托（苏州）有限公司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太仓市高新技术产业开发区广州东路36号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中文：新大洲-本田；英文：SUNDIRO-HONDA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TDRSDH02Z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2022-06-27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广州市天河区车陂富天达车行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广州市天河区东圃大马路79号101房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湖北松吉机车制造有限公司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湖北省十堰市竹山县潘口乡通济沟工业园</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中文：松吉</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TDT-156Z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2021-09-24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广州市天河区车陂骑得爽电动车经营部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广州市天河区东圃镇陂东路9号之二首层</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浙江绿源电动车有限公司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浙江省金华市开发区工业园石城街168号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中文：绿源；英文：Luyuan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TDT2107Z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2022-06-06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广州市荔湾区国新自行车修理店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广州市荔湾区海北裕海路2号之2</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天津格泰车业有限公司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天津市武清区京津科技谷产业园区福发路39号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中文：格林豪泰；英文：greenebike</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TDT034Z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2022-05-10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广州市海珠区安骑自行车店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广州市海珠区石榴岗路19号自编C32档</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佛山珑途科技有限公司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广东省佛山市顺德区北滘镇顺江社区环镇东路19号启德慧业园1栋402室(住所申报)</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新业</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TDT306Z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2022-06-09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广州市番禺区铭度助动自行车商行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广州市番禺区大龙街基龙西路119号铺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天津市百大科技有限公司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天津市宁河区潘庄镇潘庄村112国道北侧100米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赛鸽</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TDT943Z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2022-05-24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广州市番禺区铭度助动自行车商行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广州市番禺区大龙街基龙西路119号铺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东莞深远车业有限公司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广东省东莞市大岭山镇厚大路大岭山段348号44号楼</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深远</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TDT058Z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2022-06-15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广州市南沙区东涌爱少玛电动车店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广州市南沙区东涌镇鱼窝头同康路51号之一</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天津市畅捷自行车有限公司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天津市武清区京津科技谷产业园区福发路37号/天津市武清区汊沽港镇津福达路65号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珠江</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TDT523Z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2022-04-23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广州五优贸易有限公司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广州市番禺区市桥街大北路373号101、102</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广西汽车集团有限公司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广西柳州市柳南区绿源路2号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i.尚</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2022-03-03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广州缘聚投资有限公司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广州市越秀区登峰街狮带岗社区下塘西路100号102房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江苏小牛电动科技有限公司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常州西太湖科技产业园长汀路387号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中文：小牛；英文：NIU</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TDT13Z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2022-03-03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广州市隽加贸易有限公司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广州市天河区黄埔大道西231号101房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江西猛犸能源有限公司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江西省萍乡市安源区安源工业园人工智能产业园5栋.7栋</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猛玛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TDT012Z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2022-03-03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广州市增城杏美电动自行车店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广州市增城新塘镇港口二马路35号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台铃科技（广东）股份有限公司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惠州市博罗县龙华镇柳村村龙城大道龙城南四路6号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中文：台铃；英文：TAILG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TDS31AZ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2022-06-10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广州市理航贸易有限公司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广州市增城荔城街开园中路23号112、113、114房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小刀科技股份有限公司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天津市宝坻区九园工业园</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中文：小刀；英文：XDAO</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TDT2031Z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2021-12-07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广州市海珠区驾捞自行车店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广州市海珠区石榴岗19号自编C7档</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上海钧哈网络科技有限公司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上海巿闵行区七莘路889号2幢C175室</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棒途</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TDT-171Z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2021-12-17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广州潮兴电动自行车商行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广州市海珠区聚德中路43号101铺(自主申报)</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广东省格士铃电子科技有限公司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佛山市南海区桂城街道禾仰路北大道2号自编之二（住所申报）</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格士铃</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TDT1009Z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2022-06-08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广州市黄埔区风新自行车店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广州市黄埔区广新路280号06</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广东爱玛车业科技有限公司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广东省东莞市东坑镇东坑横东路223号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中文：爱玛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TDT4157Z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2022-03-04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广州市黄埔区吉铃自行车店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广州市黄埔区广新路280号08</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台铃科技（江苏）股份有限公司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无锡市锡山区安镇街道东盛路3号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中文：台铃；英文：TAILG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TDT5260Z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2022-02-17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智行致远（广州）电动车销售有限公司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广州市黄埔区荔红路124号101房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天津踏迪科技有限公司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天津市武清区汊沽港镇六道口村北宁道南侧</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踏迪</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TDT016Z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2022-04-18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r>
              <w:rPr>
                <w:rFonts w:hint="eastAsia" w:ascii="仿宋" w:hAnsi="仿宋" w:eastAsia="仿宋"/>
                <w:sz w:val="20"/>
                <w:szCs w:val="20"/>
              </w:rPr>
              <w:t>----</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广州喜能电子科技有限公司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广州市白云区松洲街松北路李祠前街52号三楼</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广州喜能电子科技有限公司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广州市白云区松洲街松北路李祠前街52号三楼</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中文：力威动力；英文：Liweidongli</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TDT005Z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2022-05-30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广州康景机电制造有限公司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广州市花都区花山镇西岭</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广州康景机电制造有限公司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广州市花都区花山镇西岭</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中文：康景；英文：KANGJING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TDT186Z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2022-06-27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1、车速提示音</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广州市嘉亿特车业有限公司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广州市从化区太平镇广从北路15巷43号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广州市嘉亿特车业有限公司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广州市从化区太平镇广从北路15巷43号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名顶</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TDT088Z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2022-07-27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1、车速提示音；2、电气装置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广州锐博贸易有限公司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广州市白云区松洲街螺涌新围二路2、4、5、6、7、8、10、11号广州市福星机动车配件市场C区1-4号铺一层</w:t>
            </w:r>
          </w:p>
          <w:p>
            <w:pPr>
              <w:jc w:val="center"/>
              <w:rPr>
                <w:rFonts w:ascii="仿宋" w:hAnsi="仿宋" w:eastAsia="仿宋"/>
                <w:sz w:val="20"/>
                <w:szCs w:val="20"/>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浙江钱江摩托股份有限公司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浙江省温岭市经济开发区锦屏大道169号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东动</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TDT018Z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2021-10-06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1、车速限值；2、车速提示音</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广州市白云区松洲坤烁电动车商行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广州市白云区松洲街增槎路66号105号铺(自主申报)</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江苏优速车业科技有限公司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无锡市锡山区羊尖镇工业园胶山路123号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江南才子</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TDT088Z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2021-01-26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1、车速限值；2、整车质量；3、电气装置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广州市越秀区迎周电动车商行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广州市越秀区瑶台西街265号壹楼自编105号(自主申报)</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天津市知鑫电动车有限公司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天津市静海区唐官屯镇鲁辛庄村二区6号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中文：骑乐福</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2022-04-17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广州市天河区长兴远聪电动车部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广州市天河区岑村新南街52号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东莞市余福电子有限公司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东莞市大岭山镇杨屋村圆岭一街28号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麦铃</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TDT025Z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2022-05-10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1、整车质量</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广州市海珠区云迪助动自行车店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广州市海珠区聚德中路10号101铺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佛山市静贤电子科技有限公司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佛山市南海区桂城街道东区奕东工业区自编38号(住所申报)</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中文：静贤</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TDR168Z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2022-02-25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1、车速限值；2、车速提示音；3、电气装置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广州市增城颖俊电动车经营部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广州市增城区新塘镇新星路33号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天津新日机电有限公司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天津市滨海新区大港开发区西区安和路</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中文：新日；英文：XIN RI</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TDT4730Z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2022-04-25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广州市黄埔区运来电动车行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广州市黄埔区棠埔西路48号商铺区19号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平乡县智亮电动自行车厂</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河北省邢台市平乡县河古庙镇袁庄村</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中文：衡瑪</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TDT002Z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2022-05-28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1、淋水涉水性能；2.电气装置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广州隆骋辉跃贸易有限公司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广州市海珠区江南大道中122号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江苏小牛电动科技有限公司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常州西太湖科技产业园长汀路387号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小牛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TDR48Z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2022-01-14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广州市天河区新塘盛利电动车经营部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广州市天河区新塘九社新村一巷2号101房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惠州市四季星车业有限公司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博罗县福田镇福达工业区205号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四季星</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TDT777Z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2022-06-06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1、整车质量</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广州市黄埔区陈飞自行车经营部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广州市黄埔区黄埔东路2532号103铺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天津胜达隆科技有限公司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天津市北辰区天津医药医疗器械工业园青光分园福源路13号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捷踏</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TDT018Z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2022-06-07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1、车速限值；2、电气装置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广州市黄埔区茗锋电动车经营部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广州市黄埔区穗东街道夏园南苑花园甲幢首层108铺(自主申报)</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天津冰彤电动自行车有限公司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天津市北辰区宜兴埠镇华盛道56号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中文：捷畅；英文：GZCAN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TDT61-1Z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2022-06-06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广州市南沙区杰仔电动车行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广州市南沙区横沥镇发源路18号101房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天津旺马新能源科技有限公司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天津市北辰区大张庄镇津榆公路551号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中文：万泽</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TDT184Z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2022-05-25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1、车速限值；2、车速提示音；3、电气装置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广州市番禺达昌助动自行车店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广州市番禺区石楼镇市莲路石楼段239号1号楼B102室</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天津嘉陵电动车有限公司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天津市宁河区潘庄工业区二纬路南侧五经路2号厂房一</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嘉陵</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TDT008Z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2022-04-30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广州市南沙区黄阁群富摩托车行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广州市南沙区黄阁镇湖田中路4号101房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佛山市台富车业科技有限公司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佛山市三水区中心科技工业区大塘园A区63号地块一车间一</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五羊</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TDT324Z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2022-04-28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1、车速提示音；2、电气装置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广州市南沙区技龙车行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广州市南沙区黄阁镇黄梅路湖田中路27号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江门市华龙台邦摩托车有限公司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江门市新会区会城今古洲新港大道南路9号（车间D6）</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台邦</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TDT212Z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2021-12-22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1、车速限值；2、淋水涉水性能；3、电气装置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广州市天河区长兴昌建电动车商行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广州市天河区岑村沙埔大街61号101铺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江门市爱奇乐车业新能源科技有限公司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江门市蓬江区荷塘镇康溪工业区上围南二路4号第1卡(信息申报制)</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智能爱乐奇</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TDT003Z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2022-05-29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 w:val="20"/>
                <w:szCs w:val="20"/>
              </w:rPr>
            </w:pPr>
            <w:r>
              <w:rPr>
                <w:rFonts w:hint="eastAsia" w:ascii="仿宋" w:hAnsi="仿宋" w:eastAsia="仿宋"/>
                <w:sz w:val="20"/>
                <w:szCs w:val="20"/>
              </w:rPr>
              <w:t>1、车速限值；2、车速提示音</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szCs w:val="21"/>
              </w:rPr>
            </w:pPr>
          </w:p>
        </w:tc>
      </w:tr>
      <w:tr>
        <w:tblPrEx>
          <w:tblCellMar>
            <w:top w:w="0" w:type="dxa"/>
            <w:left w:w="0" w:type="dxa"/>
            <w:bottom w:w="0" w:type="dxa"/>
            <w:right w:w="0" w:type="dxa"/>
          </w:tblCellMar>
        </w:tblPrEx>
        <w:trPr>
          <w:trHeight w:val="958" w:hRule="atLeast"/>
          <w:tblHeader/>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
                <w:color w:val="000000"/>
                <w:kern w:val="0"/>
                <w:sz w:val="24"/>
                <w:lang w:bidi="ar"/>
              </w:rPr>
              <w:t>序号</w:t>
            </w: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被抽查市场主体名称</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被抽样市场主体地址</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生产单位名称（标称）</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生产单位地址（标称）</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产品名称</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商标（标称）</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规格型号</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生产日期/批号</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仿宋" w:hAnsi="仿宋" w:eastAsia="仿宋" w:cs="仿宋"/>
                <w:b/>
                <w:color w:val="000000"/>
                <w:kern w:val="0"/>
                <w:sz w:val="24"/>
                <w:lang w:bidi="ar"/>
              </w:rPr>
            </w:pPr>
            <w:r>
              <w:rPr>
                <w:rFonts w:hint="eastAsia" w:ascii="仿宋" w:hAnsi="仿宋" w:eastAsia="仿宋" w:cs="仿宋"/>
                <w:b/>
                <w:color w:val="000000"/>
                <w:kern w:val="0"/>
                <w:sz w:val="24"/>
                <w:lang w:bidi="ar"/>
              </w:rPr>
              <w:t>综合判定</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kern w:val="0"/>
                <w:sz w:val="24"/>
                <w:lang w:bidi="ar"/>
              </w:rPr>
            </w:pPr>
            <w:r>
              <w:rPr>
                <w:rFonts w:hint="eastAsia" w:ascii="仿宋" w:hAnsi="仿宋" w:eastAsia="仿宋" w:cs="仿宋"/>
                <w:b/>
                <w:color w:val="000000"/>
                <w:kern w:val="0"/>
                <w:sz w:val="24"/>
                <w:lang w:bidi="ar"/>
              </w:rPr>
              <w:t>不合格</w:t>
            </w:r>
          </w:p>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项目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4"/>
              </w:rPr>
            </w:pPr>
            <w:r>
              <w:rPr>
                <w:rFonts w:hint="eastAsia" w:ascii="仿宋" w:hAnsi="仿宋" w:eastAsia="仿宋" w:cs="仿宋"/>
                <w:b/>
                <w:color w:val="000000"/>
                <w:kern w:val="0"/>
                <w:sz w:val="24"/>
                <w:lang w:bidi="ar"/>
              </w:rPr>
              <w:t>备注</w:t>
            </w:r>
          </w:p>
        </w:tc>
      </w:tr>
      <w:tr>
        <w:tblPrEx>
          <w:tblCellMar>
            <w:top w:w="0" w:type="dxa"/>
            <w:left w:w="0" w:type="dxa"/>
            <w:bottom w:w="0" w:type="dxa"/>
            <w:right w:w="0" w:type="dxa"/>
          </w:tblCellMar>
        </w:tblPrEx>
        <w:trPr>
          <w:trHeight w:val="1102"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广州市花都区花城华祥电动自行车店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广州市花都区杨一村五一二队门口七巷1号房首层</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天津市顺达伟业科技有限公司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天津市宁河区造甲城镇田辛庄村北100米</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众驰</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TDT014Z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2022-08-21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 w:val="20"/>
                <w:szCs w:val="20"/>
              </w:rPr>
            </w:pPr>
            <w:r>
              <w:rPr>
                <w:rFonts w:hint="eastAsia" w:ascii="宋体" w:hAnsi="宋体" w:eastAsia="宋体" w:cs="宋体"/>
                <w:i w:val="0"/>
                <w:iCs w:val="0"/>
                <w:color w:val="000000"/>
                <w:kern w:val="0"/>
                <w:sz w:val="18"/>
                <w:szCs w:val="18"/>
                <w:u w:val="none"/>
                <w:lang w:val="en-US" w:eastAsia="zh-CN" w:bidi="ar"/>
              </w:rPr>
              <w:t>1、车速限值；2、电气装置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42"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广州市花都区花城博技电动车行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广州市花都区花城街杨一村五二门口塱三巷1号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无锡永久电动车有限公司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无锡市锡山区羊尖镇新廊路11号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永久</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TDT1211Z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2022-07-12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29"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广州市番禺区大龙九盛助动自行车商行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广州市番禺区大龙街金龙路65、67、69号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无锡巴野动力科技有限公司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无锡市锡山区安镇街道大成工业园翔云路6号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飞鹰</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TDT026Z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2021-12-14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29"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广州市番禺区石基睿发助动自行车商行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广州市番禺区石基镇基龙西路115号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江门市华龙台邦摩托车有限公司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江门市新会区会城今古洲新港大道南路9号（车间D6）</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台邦</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TDT211Z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2022-03-30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29"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广州市增城民龙摩托车维修部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广州市增城区荔湖街增城大道278号首层</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无锡超爵格泰车业有限公司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无锡市锡山区锡北镇张泾泾新路18号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格林豪泰</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TDT1053Z-A</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2022-08-22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4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广州车通通电动车有限公司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广州市增城区荔城街开园路4号之4、5、6</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天津市畅捷自行车有限公司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天津市武清区京津科技谷产业园福发路37号/天津市武清区汊沽港镇福达路65号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珠江</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TDT561Z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2022-07-30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0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广州市增城美佳电动车车行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广州市增城区荔城街开园中路6号之二</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天津绿佳车业有限公司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天津市武清区京津科技谷产业园区祥园道19号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绿佳</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TDT1948Z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2022-05-24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81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广州市增城阳动光自助自行车店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广州市增城区石滩镇沙园路158、160号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天津捷豹科技有限公司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天津市武清区王庆坨镇郑家楼村</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捷豹</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TDT22Z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2020-08-27</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1、车速限值；2、电气装置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10"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广州市番禺区新造保灵电动车行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广州市番禺区新造镇南约村南裕大街15号2-3房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佛山珑途科技有限公司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广东省佛山市顺德区北滘镇顺江社区环镇东路19号启德慧业园1栋402室(住所申报)</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珑途</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TDT999Z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82"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广州市番禺区大龙霞伟助动自行车店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广州市番禺区大龙街大龙村基龙西路13、15、17、19号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天津市神州行电动车有限公司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天津市宁河区潘庄工业区A区水厂路6号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神州行</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TDT-212Z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2022-05-20</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23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广州市番禺区大龙霞伟助动自行车店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广州市番禺区大龙街大龙村基龙西路13、15、17、19号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天津市武清区新杰车业厂</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天津市武清区汊沽港京津科技谷福达路71号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本铃</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2022-08-22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94"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广州市花都区新华拼搏电动车行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广州市花都区新华街工业大道13号104-105号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天津睿涵科技有限公司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天津市武清区陈咀镇万兴路1号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五星钻豹</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TDT21Z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2022-08-06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910"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广州市天河区新塘台速电动车行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广州市天河区新塘西约新村大街上六巷1号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天津胜达隆科技有限公司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天津市北辰区天津医药医疗器械工业园青光分园福源路13号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捷踏</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TDT022Z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2022-09-08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广州市花都区花城华丰绿源电动车商行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广州市花都区茶园路55号AB座112号商铺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天津萨博车业有限公司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天津市北辰区青光镇京福公路西(天津六中药北)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五星黑马</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TDT181Z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2022-08-14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1、整车质量</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广州市番禺区南村卫健自行车行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广州市番禺区南村镇金江大道195号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东莞市八玛车业有限公司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广东省东莞市大岭山镇连马路41号301室</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美宜佳</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TDT022Z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2022-08-26</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广州市番禺华秀自行车店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广州市番禺区南村镇南阳路65号之12之一</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天津捷豹科技有限公司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天津市武清区王庆坨镇郑家楼村</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宝狼</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2022-07-21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1、车速限值；2、车速提示音；3、电气装置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广州市增城轩丰商店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广州市增城新塘摩托车市场24号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浙江钻豹电动车股份有限公司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浙江省台州市椒江区农场路78号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中文商标：五星钻豹 英文商标：ZUB</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TDT387Z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2022-07-12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1、车速限值；2、电气装置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广州博远摩托车有限公司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广州市增城区新塘镇工业加工区新风路8号首层A-西157、158号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江苏立马车业科技有限公司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无锡市锡山区锡北镇泾新村泾新路21号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中文：立马；英文：LIMA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TDT9016-1Z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2022-05-08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广州市增城帝阳摩托车经营部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广州市增城区新塘镇摩托车市场59号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天津新大洲电动车有限公司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天津市武清区王庆坨镇广致路5号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派乐</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TDT62Z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2022-08-02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广州市增城帝阳摩托车经营部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广州市增城区新塘镇摩托车市场59号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无锡新大洲电动车有限公司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无锡市锡山区东港镇亚光路88号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派乐</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TDT2062Z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2022-07-24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广州市海珠区凤阳发廷自行车店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广州市海珠区五凤村燕子岗大街高岗2号之2</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佛山市雅乐电子科技有限公司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佛山市南海区桂城街道三山长江路中区大坊村19号地自编2号(住所申报)</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中文：德鹏；英文：DEPENG</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TDP888Z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2022-09-28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1、车速限值</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广州市海珠区信诚助动自行车店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广州市海珠区瑞宝聚龙新街9号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河北骏鹿电动车科技有限公司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河北省邢台市巨鹿县小吕寨镇屯里村村东</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沐兰米</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TDT002Z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2022-08-03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1、车速限值；2、淋水涉水性能；3、电气装置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广州市天河区龙洞车之乐电动车店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广州市天河区龙洞东街福仁里1号之一101铺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天津钧哈科技有限公司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天津市宁河区潘庄工业区二纬路8号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棒途</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TDT002Z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2022-07-21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广州市天河区长兴卓文雄小刀电动车店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广州市天河区长兴路183号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湖北松吉机车制造有限公司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 xml:space="preserve">湖北省十堰市竹山县潘口乡通济沟工业园 </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松吉</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TDT-128Z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2022-07-09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广州市天河区元岗建宁自行车配件经营部</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广州市天河区长兴路127号116</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无锡迅逸电动车有限公司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无锡市锡山区东港镇勤盛路6号2幢</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棒途</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TDT208Z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2021-11-11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广州市天河区元岗小红凯骑电动车店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广州市天河区长兴街长兴路125号113铺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天津市捷畅电动自行车有限责任公司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天津市北辰区宜兴埠镇华盛道引滦东路1号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捷畅</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TDT005Z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2022-09-02</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广州市天河区长兴万隆车行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广州市天河区长兴路121号109铺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天津市神州行电动车有限公司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天津市宁河区潘庄工业区A区水厂路6号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神州行</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TDT-188Z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2022-09-08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广州市天河区前进俊兴电动车行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广州市天河区宦溪北路19号之一101房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天津钧哈科技有限公司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天津市宁河区潘庄工业区二纬路8号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棒途</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TDT016Z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2022-08-29</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海纳新能源科技（广东）有限公司东圃分公司</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广州市天河区东圃二马路70号109铺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江西猛玛能源有限公司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江西省萍乡市安源区安源工业园人工智能产业园5栋.7栋</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猛玛</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TDT011Z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2022-08-01</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广州市天河区车陂吴献国单车店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广州市天河区东圃二马路53号地下商铺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上海钧哈网络科技有限公司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上海市闵行区七莘路889号2幢C175室</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棒途</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TDT-150Z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2021-09-25</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广州市番禺区化龙圣骑电动自行车店</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广州市番禺区亭南路21号101房</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无锡巴野动力科技有限公司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无锡市锡山区安镇街道大成工业园翔云路6号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飞鹰</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TDT052Z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2022-03-14</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严重不合格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1、整车质量；2、电气装置</w:t>
            </w: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广州市花都区花城小刀助动车商行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广州市花都区杨一村中华四队自编4-5号商铺</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天津市恒顺达科技有限公司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天津市北辰双口镇岔房子村村西路北</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中文：爱顺；英文：AISHUN</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TDT011Z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2022-07-23</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r>
        <w:tblPrEx>
          <w:tblCellMar>
            <w:top w:w="0" w:type="dxa"/>
            <w:left w:w="0" w:type="dxa"/>
            <w:bottom w:w="0" w:type="dxa"/>
            <w:right w:w="0" w:type="dxa"/>
          </w:tblCellMar>
        </w:tblPrEx>
        <w:trPr>
          <w:trHeight w:val="1076" w:hRule="atLeast"/>
        </w:trPr>
        <w:tc>
          <w:tcPr>
            <w:tcW w:w="6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widowControl/>
              <w:numPr>
                <w:ilvl w:val="0"/>
                <w:numId w:val="1"/>
              </w:numPr>
              <w:ind w:firstLineChars="0"/>
              <w:jc w:val="center"/>
              <w:textAlignment w:val="center"/>
              <w:rPr>
                <w:rFonts w:ascii="仿宋" w:hAnsi="仿宋" w:eastAsia="仿宋" w:cs="仿宋"/>
                <w:bCs/>
                <w:color w:val="000000"/>
                <w:kern w:val="0"/>
                <w:szCs w:val="21"/>
                <w:lang w:bidi="ar"/>
              </w:rPr>
            </w:pPr>
          </w:p>
        </w:tc>
        <w:tc>
          <w:tcPr>
            <w:tcW w:w="17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广州市增城心源电动车行</w:t>
            </w:r>
          </w:p>
        </w:tc>
        <w:tc>
          <w:tcPr>
            <w:tcW w:w="18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广州市增城区石滩镇沙园路89号首层</w:t>
            </w:r>
          </w:p>
        </w:tc>
        <w:tc>
          <w:tcPr>
            <w:tcW w:w="12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立马车业集团有限公司</w:t>
            </w:r>
          </w:p>
        </w:tc>
        <w:tc>
          <w:tcPr>
            <w:tcW w:w="21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浙江省台州市台州湾新区三甲街道甲南大道3505号</w:t>
            </w:r>
          </w:p>
        </w:tc>
        <w:tc>
          <w:tcPr>
            <w:tcW w:w="7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电动自行车</w:t>
            </w:r>
          </w:p>
        </w:tc>
        <w:tc>
          <w:tcPr>
            <w:tcW w:w="12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中文商标：立马；英文商标：LIMA</w:t>
            </w:r>
          </w:p>
        </w:tc>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TDT45Z</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2022-07-28</w:t>
            </w:r>
          </w:p>
        </w:tc>
        <w:tc>
          <w:tcPr>
            <w:tcW w:w="11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szCs w:val="21"/>
              </w:rPr>
            </w:pPr>
            <w:r>
              <w:rPr>
                <w:rFonts w:hint="eastAsia" w:ascii="宋体" w:hAnsi="宋体" w:eastAsia="宋体" w:cs="宋体"/>
                <w:i w:val="0"/>
                <w:iCs w:val="0"/>
                <w:color w:val="000000"/>
                <w:kern w:val="0"/>
                <w:sz w:val="18"/>
                <w:szCs w:val="18"/>
                <w:u w:val="none"/>
                <w:lang w:val="en-US" w:eastAsia="zh-CN" w:bidi="ar"/>
              </w:rPr>
              <w:t>未发现不合格</w:t>
            </w:r>
          </w:p>
        </w:tc>
        <w:tc>
          <w:tcPr>
            <w:tcW w:w="9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c>
          <w:tcPr>
            <w:tcW w:w="3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szCs w:val="21"/>
              </w:rPr>
            </w:pPr>
          </w:p>
        </w:tc>
      </w:tr>
    </w:tbl>
    <w:p>
      <w:pPr>
        <w:rPr>
          <w:rFonts w:ascii="仿宋" w:hAnsi="仿宋" w:eastAsia="仿宋"/>
          <w:sz w:val="32"/>
          <w:szCs w:val="32"/>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3627"/>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8575B9"/>
    <w:multiLevelType w:val="multilevel"/>
    <w:tmpl w:val="738575B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M0MTAzMmFmNjQwMTU5ZDQ4YmQ4MDk2YWQ4ODlmZTEifQ=="/>
  </w:docVars>
  <w:rsids>
    <w:rsidRoot w:val="00D9562A"/>
    <w:rsid w:val="00011CC1"/>
    <w:rsid w:val="00043130"/>
    <w:rsid w:val="00046759"/>
    <w:rsid w:val="000A1D0D"/>
    <w:rsid w:val="000E0CF6"/>
    <w:rsid w:val="00106F9F"/>
    <w:rsid w:val="00170BC2"/>
    <w:rsid w:val="00205626"/>
    <w:rsid w:val="00207539"/>
    <w:rsid w:val="00230C91"/>
    <w:rsid w:val="00233A85"/>
    <w:rsid w:val="002A1901"/>
    <w:rsid w:val="002E752A"/>
    <w:rsid w:val="003132B5"/>
    <w:rsid w:val="00335B02"/>
    <w:rsid w:val="0034769A"/>
    <w:rsid w:val="00384A88"/>
    <w:rsid w:val="003D1ABD"/>
    <w:rsid w:val="003F27AE"/>
    <w:rsid w:val="00412A66"/>
    <w:rsid w:val="00421D5B"/>
    <w:rsid w:val="00466BF4"/>
    <w:rsid w:val="004764E1"/>
    <w:rsid w:val="00567B67"/>
    <w:rsid w:val="005B769D"/>
    <w:rsid w:val="005D4C3D"/>
    <w:rsid w:val="005E3717"/>
    <w:rsid w:val="00622CE3"/>
    <w:rsid w:val="0066481A"/>
    <w:rsid w:val="006B2851"/>
    <w:rsid w:val="006E0EBC"/>
    <w:rsid w:val="00705D45"/>
    <w:rsid w:val="007C2597"/>
    <w:rsid w:val="007C43E7"/>
    <w:rsid w:val="007C5B19"/>
    <w:rsid w:val="007D0F20"/>
    <w:rsid w:val="007E5D88"/>
    <w:rsid w:val="00833253"/>
    <w:rsid w:val="00855EF0"/>
    <w:rsid w:val="0089087C"/>
    <w:rsid w:val="008D66CE"/>
    <w:rsid w:val="0099006A"/>
    <w:rsid w:val="009D557B"/>
    <w:rsid w:val="00A12051"/>
    <w:rsid w:val="00A4577A"/>
    <w:rsid w:val="00A85F29"/>
    <w:rsid w:val="00AA1160"/>
    <w:rsid w:val="00BB00EE"/>
    <w:rsid w:val="00C06CB1"/>
    <w:rsid w:val="00C26FD9"/>
    <w:rsid w:val="00C35541"/>
    <w:rsid w:val="00D2273F"/>
    <w:rsid w:val="00D2296C"/>
    <w:rsid w:val="00D26523"/>
    <w:rsid w:val="00D413FD"/>
    <w:rsid w:val="00D804F1"/>
    <w:rsid w:val="00D9562A"/>
    <w:rsid w:val="00D97DB7"/>
    <w:rsid w:val="00DB404A"/>
    <w:rsid w:val="00DD7F21"/>
    <w:rsid w:val="00DE57E7"/>
    <w:rsid w:val="00E77153"/>
    <w:rsid w:val="00E81923"/>
    <w:rsid w:val="00E978C4"/>
    <w:rsid w:val="00EA63CB"/>
    <w:rsid w:val="0B750670"/>
    <w:rsid w:val="21AF1CFF"/>
    <w:rsid w:val="21F33093"/>
    <w:rsid w:val="2A5B7D86"/>
    <w:rsid w:val="42F65CAA"/>
    <w:rsid w:val="6C6D6300"/>
    <w:rsid w:val="73272139"/>
    <w:rsid w:val="74A5236E"/>
    <w:rsid w:val="777A2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rPr>
      <w:rFonts w:eastAsia="仿宋_GB2312"/>
      <w:sz w:val="32"/>
      <w:szCs w:val="20"/>
    </w:rPr>
  </w:style>
  <w:style w:type="paragraph" w:styleId="3">
    <w:name w:val="Balloon Text"/>
    <w:basedOn w:val="1"/>
    <w:link w:val="13"/>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Char"/>
    <w:basedOn w:val="1"/>
    <w:qFormat/>
    <w:uiPriority w:val="0"/>
    <w:pPr>
      <w:widowControl/>
      <w:spacing w:after="160" w:line="240" w:lineRule="exact"/>
      <w:jc w:val="left"/>
    </w:pPr>
    <w:rPr>
      <w:szCs w:val="20"/>
    </w:rPr>
  </w:style>
  <w:style w:type="character" w:customStyle="1" w:styleId="11">
    <w:name w:val="批注文字 Char"/>
    <w:basedOn w:val="7"/>
    <w:link w:val="2"/>
    <w:qFormat/>
    <w:uiPriority w:val="0"/>
    <w:rPr>
      <w:rFonts w:ascii="Times New Roman" w:hAnsi="Times New Roman" w:eastAsia="仿宋_GB2312" w:cs="Times New Roman"/>
      <w:sz w:val="32"/>
      <w:szCs w:val="20"/>
    </w:rPr>
  </w:style>
  <w:style w:type="paragraph" w:customStyle="1" w:styleId="12">
    <w:name w:val="正文 New New"/>
    <w:qFormat/>
    <w:uiPriority w:val="0"/>
    <w:pPr>
      <w:widowControl w:val="0"/>
      <w:jc w:val="both"/>
    </w:pPr>
    <w:rPr>
      <w:rFonts w:ascii="Calibri" w:hAnsi="Calibri" w:eastAsia="宋体" w:cs="Times New Roman"/>
      <w:kern w:val="2"/>
      <w:sz w:val="21"/>
      <w:lang w:val="en-US" w:eastAsia="zh-CN" w:bidi="ar-SA"/>
    </w:rPr>
  </w:style>
  <w:style w:type="character" w:customStyle="1" w:styleId="13">
    <w:name w:val="批注框文本 Char"/>
    <w:basedOn w:val="7"/>
    <w:link w:val="3"/>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17</Pages>
  <Words>8889</Words>
  <Characters>10994</Characters>
  <Lines>1166</Lines>
  <Paragraphs>1217</Paragraphs>
  <TotalTime>3</TotalTime>
  <ScaleCrop>false</ScaleCrop>
  <LinksUpToDate>false</LinksUpToDate>
  <CharactersWithSpaces>11010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2021-09-04T03:13:00Z</dcterms:created>
  <dc:creator>祝江亭</dc:creator>
  <cp:lastModifiedBy>工业产品组</cp:lastModifiedBy>
  <dcterms:modified xsi:type="dcterms:W3CDTF">2023-09-22T07:31:55Z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165E2B35D9B942C8BF37B34758A94338</vt:lpwstr>
  </property>
</Properties>
</file>