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附件5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从化区烟花爆竹销售网点意向登记资料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咨询联系方式</w:t>
      </w:r>
    </w:p>
    <w:p>
      <w:pPr>
        <w:pStyle w:val="2"/>
        <w:rPr>
          <w:rFonts w:hint="eastAsia"/>
        </w:rPr>
      </w:pPr>
    </w:p>
    <w:tbl>
      <w:tblPr>
        <w:tblStyle w:val="9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45"/>
        <w:gridCol w:w="436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镇街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街口街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广州市从化区街口街中华市场20号综合行政执法办公室二分队（即乐和时代生鲜超市楼上）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87933768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江埔街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从化区七星路16号江埔街道办事处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13539414877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城郊街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从化区城郊街新村北路55号综合行政执法办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19902213740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太平镇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从化区太平镇广从南路118号（太平镇人民政府5号楼二楼）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18122478976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温泉镇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温泉大道383号（温泉镇政府）篮球场旁边城管楼三楼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87832654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良口镇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从化区良口镇新城南路115号综合行政执法办公室（综合行政执法队）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87851138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吕田镇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吕田镇政务服务中心4楼综合行政执法二分队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tabs>
                <w:tab w:val="left" w:pos="425"/>
                <w:tab w:val="center" w:pos="1141"/>
              </w:tabs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87856878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鳌头镇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鳌头镇棋杆墟中教街5号综合执法三分队办公室（即棋杆居委对面） 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87878855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665CA"/>
    <w:rsid w:val="001605B2"/>
    <w:rsid w:val="1DC822CE"/>
    <w:rsid w:val="2B291D20"/>
    <w:rsid w:val="2BB83796"/>
    <w:rsid w:val="42AC44E9"/>
    <w:rsid w:val="527B7979"/>
    <w:rsid w:val="7A06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spacing w:line="580" w:lineRule="exact"/>
      <w:ind w:firstLine="420" w:firstLineChars="200"/>
    </w:pPr>
    <w:rPr>
      <w:rFonts w:ascii="仿宋" w:hAnsi="仿宋" w:eastAsia="仿宋"/>
      <w:sz w:val="33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hint="eastAsia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2023-09-15T03:26:00Z</dcterms:created>
  <dc:creator>何智聪</dc:creator>
  <cp:lastModifiedBy>区应急管理局</cp:lastModifiedBy>
  <dcterms:modified xsi:type="dcterms:W3CDTF">2023-09-15T08:50:39Z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