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widowControl/>
        <w:jc w:val="center"/>
        <w:rPr>
          <w:rFonts w:ascii="Times New Roman" w:hAnsi="Times New Roman"/>
          <w:b/>
          <w:bCs/>
          <w:color w:val="auto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202</w:t>
      </w:r>
      <w:r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/>
          <w:b/>
          <w:bCs/>
          <w:kern w:val="0"/>
          <w:sz w:val="32"/>
          <w:szCs w:val="32"/>
        </w:rPr>
        <w:t>年从化区食品及餐具监督抽检检验信息</w:t>
      </w:r>
      <w:r>
        <w:rPr>
          <w:rFonts w:hint="eastAsia" w:ascii="Times New Roman" w:hAnsi="Times New Roman"/>
          <w:b/>
          <w:bCs/>
          <w:color w:val="auto"/>
          <w:kern w:val="0"/>
          <w:sz w:val="32"/>
          <w:szCs w:val="32"/>
        </w:rPr>
        <w:t>第</w:t>
      </w:r>
      <w:r>
        <w:rPr>
          <w:rFonts w:hint="eastAsia" w:ascii="Times New Roman" w:hAnsi="Times New Roman"/>
          <w:b/>
          <w:bCs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/>
          <w:b/>
          <w:bCs/>
          <w:color w:val="auto"/>
          <w:kern w:val="0"/>
          <w:sz w:val="32"/>
          <w:szCs w:val="32"/>
        </w:rPr>
        <w:t>期</w:t>
      </w:r>
    </w:p>
    <w:p>
      <w:pPr>
        <w:widowControl/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/>
          <w:b/>
          <w:bCs/>
          <w:kern w:val="0"/>
          <w:sz w:val="32"/>
          <w:szCs w:val="32"/>
        </w:rPr>
        <w:t>（合格产品信息表）</w:t>
      </w:r>
    </w:p>
    <w:p>
      <w:pPr>
        <w:widowControl/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300"/>
        <w:tblOverlap w:val="never"/>
        <w:tblW w:w="147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735"/>
        <w:gridCol w:w="698"/>
        <w:gridCol w:w="1072"/>
        <w:gridCol w:w="771"/>
        <w:gridCol w:w="1417"/>
        <w:gridCol w:w="1418"/>
        <w:gridCol w:w="1417"/>
        <w:gridCol w:w="1418"/>
        <w:gridCol w:w="992"/>
        <w:gridCol w:w="1447"/>
        <w:gridCol w:w="1455"/>
        <w:gridCol w:w="13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商标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生产日期</w:t>
            </w:r>
            <w:r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批号（购进日期）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被抽样单位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被抽样单位地址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标称生产单位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标称生产单位地址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检验结论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检验报告书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编号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承检机构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  <w:t>抽样编号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安溪铁观音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昌盛</w:t>
            </w:r>
          </w:p>
        </w:tc>
        <w:tc>
          <w:tcPr>
            <w:tcW w:w="10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250克/包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广州良一商业有限公司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广州市从化区良口镇良口圩新街良口市场二楼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福建省安溪县如意茶厂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安溪县长坑乡三村村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食安2023-05-9649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乌龙茶（铁观音）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斟功夫</w:t>
            </w:r>
          </w:p>
        </w:tc>
        <w:tc>
          <w:tcPr>
            <w:tcW w:w="10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200克/包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广州良一商业有限公司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广州市从化区良口镇良口圩新街良口市场二楼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佛山斟功夫茶业有限公司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佛山市南海区里水镇联江路甘蕉段自编10号六楼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食安2023-05-9651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华润万家生活超市（广州）有限公司从化店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广州市从化江埔街从化大道南欣荣宏商业街108号之一12-23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食安2023-05-9636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乌鸡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华润万家生活超市（广州）有限公司从化店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广州市从化江埔街从化大道南欣荣宏商业街108号之一12-23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食安2023-05-9646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鸡肉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华润万家生活超市（广州）有限公司从化店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广州市从化江埔街从化大道南欣荣宏商业街108号之一12-23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食安2023-05-9645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乌鸡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广州市从化江埔旺联超市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广州市从化区江埔街江湾路27号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食安2023-05-9638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鸡肉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广州市从化江埔旺联超市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广州市从化区江埔街江湾路27号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食安2023-05-9644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鸭肉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广州市从化江埔旺联超市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广州市从化区江埔街江湾路27号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食安2023-05-9658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野菊花蜜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蜂唛</w:t>
            </w:r>
          </w:p>
        </w:tc>
        <w:tc>
          <w:tcPr>
            <w:tcW w:w="10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2023-04-13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500g/瓶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广州市清香农产有限公司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广州市从化区江埔街从城大道29号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广州市蜂唛蜂业有限公司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广州市从化区温泉镇温泉大道299号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从检第2023061010号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荔枝蜜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谭氏</w:t>
            </w:r>
          </w:p>
        </w:tc>
        <w:tc>
          <w:tcPr>
            <w:tcW w:w="10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2023-01-02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485g/瓶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广州市清香农产有限公司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广州市从化区江埔街从城大道29号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广州市谭山蜂业有限公司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广州市从化江埔街环市东路728号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从检第2023061011号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湘西腊肉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腊功夫</w:t>
            </w:r>
          </w:p>
        </w:tc>
        <w:tc>
          <w:tcPr>
            <w:tcW w:w="10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600克/包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华润万家生活超市（广州）有限公司从化店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广州市从化江埔街从化大道南欣荣宏商业街108号之-12-23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浏阳市古港镇国程肉制品厂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湖南省浏阳市古港镇仙洲村桥头组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从检第2023051066</w:t>
            </w:r>
            <w:r>
              <w:rPr>
                <w:rStyle w:val="7"/>
                <w:b w:val="0"/>
                <w:bCs w:val="0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纯正花生油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金龙鱼</w:t>
            </w:r>
          </w:p>
        </w:tc>
        <w:tc>
          <w:tcPr>
            <w:tcW w:w="10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400毫升/瓶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广州市从化城郊润信优选超市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广州市从化区城郊街横江路204号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益海（广州）粮油工业有限公司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广州经济技术开发区东江大道2号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从检第2023061003号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5S压榨一级花生油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鲁花</w:t>
            </w:r>
          </w:p>
        </w:tc>
        <w:tc>
          <w:tcPr>
            <w:tcW w:w="10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2023-04-30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500毫升/瓶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广州市从化城郊润信优选超市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广州市从化区城郊街横江路204号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东莞鲁花食用油有限公司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东莞市麻涌镇漳澎村新沙工业园区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从检第2023061004号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芝麻香油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金龙鱼</w:t>
            </w:r>
          </w:p>
        </w:tc>
        <w:tc>
          <w:tcPr>
            <w:tcW w:w="10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450毫升/瓶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广州市从化城郊润信优选超市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广州市从化区城郊街横江路204号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益海嘉里（武汉）粮油工业有限公司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湖北省武汉市东西湖慈惠农场良种站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从检第2023061005号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广州市从化江埔旺联超市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广州市从化区江埔街江湾路27号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食安2023-05-9642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甜豆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广州市从化江埔旺联超市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广州市从化区江埔街江湾路27号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食安2023-05-9710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金针菇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广州市从化江埔旺联超市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广州市从化区江埔街江湾路27号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食安2023-05-9637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苦瓜干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粤清香</w:t>
            </w:r>
          </w:p>
        </w:tc>
        <w:tc>
          <w:tcPr>
            <w:tcW w:w="10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120克/包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广州市清香农产有限公司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广州市从化区江埔街从城大道29号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广州市清香农产有限公司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广州市从化区江埔街从城大道29号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从检第2023061008号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矮脚白菜干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粤清香</w:t>
            </w:r>
          </w:p>
        </w:tc>
        <w:tc>
          <w:tcPr>
            <w:tcW w:w="10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2023-05-09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Style w:val="5"/>
                <w:b w:val="0"/>
                <w:bCs w:val="0"/>
                <w:lang w:val="en-US" w:eastAsia="zh-CN" w:bidi="ar"/>
              </w:rPr>
              <w:t>克</w:t>
            </w:r>
            <w:r>
              <w:rPr>
                <w:rStyle w:val="6"/>
                <w:b w:val="0"/>
                <w:bCs w:val="0"/>
                <w:lang w:val="en-US" w:eastAsia="zh-CN" w:bidi="ar"/>
              </w:rPr>
              <w:t>/</w:t>
            </w:r>
            <w:r>
              <w:rPr>
                <w:rStyle w:val="5"/>
                <w:b w:val="0"/>
                <w:bCs w:val="0"/>
                <w:lang w:val="en-US" w:eastAsia="zh-CN" w:bidi="ar"/>
              </w:rPr>
              <w:t>包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广州市清香农产有限公司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广州市从化区江埔街从城大道29号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广州市清香农产有限公司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广州市从化区江埔街从城大道29号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从检第2023061009号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鱿鱼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广州市从化江埔旺联超市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广州市从化区江埔街江湾路27号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食安2023-05-9640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鳊鱼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广州市从化江埔旺联超市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广州市从化区江埔街江湾路27号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食安2023-05-9635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大黄米猪肉粽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思念</w:t>
            </w:r>
          </w:p>
        </w:tc>
        <w:tc>
          <w:tcPr>
            <w:tcW w:w="10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2023-03-03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400克/包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广州市从化城郊宜加乐超市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广州市从化区城郊街街麻街756号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河南年客食品有限公司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原阳县太平镇梁寨村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从检第2023061037号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大黄米八宝粽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思念</w:t>
            </w:r>
          </w:p>
        </w:tc>
        <w:tc>
          <w:tcPr>
            <w:tcW w:w="10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400克/包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广州市从化城郊宜加乐超市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广州市从化区城郊街街麻街756号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思念食品（河南）有限公司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郑州市惠济区英才街15号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从检第2023061038号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10个/盒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广州市从化城郊宏聚商行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广州市从化区城郊街镇北路187号和189号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食安2023-05-9647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南澳岛海林农场蛋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900g/盒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华润万家生活超市（广州）有限公司从化店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广州市从化江埔街从化大道南欣荣宏商业街108号之一12-23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广东圣迪乐村生态食品有限公司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开平市金鸡镇金鸡山1号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食安2023-05-9643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多花种蜜（百花蜜）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谭氏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2023-05-22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1kg/瓶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广州市谭山蜂业有限公司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广州市从化江埔街环市东路728号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广州市谭山蜂业有限公司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广州市从化江埔街环市东路728号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从检第2023061018号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荔枝蜂蜜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润至园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2023-05-06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500克/瓶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广州从化润至园蜂业有限公司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广州市从化城郊街新开村委旁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广州从化润至园蜂业有限公司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广州市从化城郊街新开村委旁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从检第2023061019号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从化冬蜜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润至园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2023-05-03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500克/瓶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广州从化润至园蜂业有限公司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广州市从化城郊街新开村委旁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广州从化润至园蜂业有限公司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广州市从化城郊街新开村委旁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从检第2023061020号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中桃酥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大拇指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150克/包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广州市领汇食品有限公司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广州市从化区城郊街城新路95号自编之一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广州市领汇食品有限公司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广州市从化区城郊街城新路95号自编之一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从检第2023061006号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餐包（面包）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大拇指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200克/包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广州市领汇食品有限公司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广州市从化区城郊街城新路95号自编之一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广州市领汇食品有限公司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广州市从化区城郊街城新路95号自编之一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从检第2023061007号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原味蛋糕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500g/包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广州市从化鼎圣西饼屋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广州市从化区江埔街河东南路龙井新村9栋101铺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广州市从化鼎圣西饼屋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广州市从化区江埔街河东南路龙井新村9栋101铺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从检第2023061014号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甜面包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500g/包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广州市从化鼎圣西饼屋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广州市从化区江埔街河东南路龙井新村9栋101铺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广州市从化鼎圣西饼屋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广州市从化区江埔街河东南路龙井新村9栋101铺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从检第2023061015号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YUTMISO 梅子酒威士忌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YUTMISO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500ml/瓶（18%vol）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广州市顺昌源酒业有限公司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广州市从化城鳌大道东路198号之二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广州市顺昌源酒业有限公司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广州市从化城鳌大道东路198号之二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从检第2023061021号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米酒（53%vol)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顺昌源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2022-03-29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2.25L/瓶（53%vol）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广州市顺昌源酒业有限公司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广州市从化城鳌大道东路198号之二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广州市顺昌源酒业有限公司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广州市从化城鳌大道东路198号之二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从检第2023061022号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从米王牌杨梅酒（杨梅露酒）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从米王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375ml/瓶（13%vol）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广州市从米食品有限公司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广州市从化鳌头镇棋杆大凼村1号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广州市从米食品有限公司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广州市从化鳌头镇棋杆大凼村1号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从检第2023061023号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莲麻洞见（清酱兼香型白酒）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莲麻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2023-01-08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500mL/瓶，（48%vol）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广州莲麻酒业有限公司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广州市从化区吕田镇莲麻村105国道旁自编1、2号房屋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广州莲麻酒业有限公司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广州市从化区吕田镇连麻村105国道旁自编1、2号房屋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从检第2023061030号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白酒（50%vol）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2023-05-20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广州市从化吕田山香酒厂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广州市从化区吕田镇莲麻村中二队31号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广州市从化吕田山香酒厂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广州市从化区吕田镇莲麻村中二队31号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从检第2023061031号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草莓果萃（果酱）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维果多大拇指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2023-04-20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1.3kg/盒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广州浩恩奉仕食品有限公司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广州市从化温泉镇石海工业大道23号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广州浩恩奉仕食品有限公司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广州市从化温泉镇石海工业大道23号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从检第2023061024号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百香果果萃（果酱）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维果多大拇指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1.3kg/盒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广州浩恩奉仕食品有限公司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广州市从化温泉镇石海工业大道23号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广州浩恩奉仕食品有限公司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广州市从化温泉镇石海工业大道23号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从检第2023061025号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饮用天然泉水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恒大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6.18L/瓶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广东水立方大健康饮用水有限公司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广州市从化温泉镇牛步迳厂内首层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广东水立方大健康饮用水有限公司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广州市从化温泉镇牛步迳厂内首层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从检第2023061027号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糯米白醋王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雄鸡牌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2023-04-25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630ml/瓶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广州市从化区流溪中学（学校食堂）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广州市从化区江埔街沿江南路300号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广东风行三和食品有限公司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佛山市三水区西南街董 村大路口24号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从检第2023061018号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糯米白醋王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致美斋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2022-06-23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630ml/瓶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广州市从化区城郊中学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广州市从化区城郊街横江75号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广东风行三和食品有限公司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广东省佛山市三水区西南街董 村大路口24号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从检第2023061019号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特制老抽（酿造酱油）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致美斋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2023-04-01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510mL/瓶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广州市从化区神岗中学食堂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广东省广州市从化区太平镇神岗广从南路2号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中山市嘉美乐食品有限公司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中山市小榄镇聚新路7号之二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2023051046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墨鱼饼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平海鱼丸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500g/包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广州市从化区龙潭中学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广州市从化区鳌头镇龙潭广韶路116号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阳江市平海水产制品有限公司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阳江市高新区平冈站港路边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2023051047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绿佳瑶泰穗香米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绿佳瑶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25kg/袋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广州市从化区鳌头中学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广州市从化区鳌头镇鳌西路1号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泰和县双佳米业有限公司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江西省吉安市泰和县沙村镇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2023051052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丝苗靓粘米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流溪河畔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25kg/袋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广州市从化区良口中学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广州市从化区良口镇良新村高料队39号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广东友粮粮油实业有限公司从化分公司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广州市从化区城郊街横江路32号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2023051053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XBJ23440117615430305</w:t>
            </w:r>
          </w:p>
        </w:tc>
      </w:tr>
    </w:tbl>
    <w:p/>
    <w:sectPr>
      <w:footerReference r:id="rId3" w:type="default"/>
      <w:pgSz w:w="16838" w:h="11906" w:orient="landscape"/>
      <w:pgMar w:top="1134" w:right="1021" w:bottom="1134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s0lY&#10;7tAAAAAFAQAADwAAAAAAAAABACAAAAAiAAAAZHJzL2Rvd25yZXYueG1sUEsBAhQAFAAAAAgAh07i&#10;QKL2u5K4AQAAVAMAAA4AAAAAAAAAAQAgAAAAHwEAAGRycy9lMm9Eb2MueG1sUEsFBgAAAAAGAAYA&#10;WQEAAE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63AEA"/>
    <w:multiLevelType w:val="multilevel"/>
    <w:tmpl w:val="23163AEA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D7110"/>
    <w:rsid w:val="25103553"/>
    <w:rsid w:val="360B17EF"/>
    <w:rsid w:val="3C6A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808080"/>
      <w:sz w:val="21"/>
      <w:szCs w:val="21"/>
      <w:u w:val="none"/>
    </w:rPr>
  </w:style>
  <w:style w:type="character" w:customStyle="1" w:styleId="6">
    <w:name w:val="font01"/>
    <w:basedOn w:val="4"/>
    <w:qFormat/>
    <w:uiPriority w:val="0"/>
    <w:rPr>
      <w:rFonts w:ascii="Helvetica" w:hAnsi="Helvetica" w:eastAsia="Helvetica" w:cs="Helvetica"/>
      <w:color w:val="808080"/>
      <w:sz w:val="21"/>
      <w:szCs w:val="21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2023-06-20T02:19:00Z</dcterms:created>
  <dc:creator>th</dc:creator>
  <cp:lastModifiedBy>肖霭天</cp:lastModifiedBy>
  <dcterms:modified xsi:type="dcterms:W3CDTF">2023-07-24T08:08:05Z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