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beforeLines="0" w:afterLines="0" w:line="7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工作组联络成员名单</w:t>
      </w:r>
    </w:p>
    <w:bookmarkEnd w:id="0"/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236" w:firstLineChars="1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黑体" w:hAnsi="黑体" w:eastAsia="黑体"/>
          <w:sz w:val="24"/>
        </w:rPr>
        <w:t>盖章：（单位名称）</w:t>
      </w:r>
    </w:p>
    <w:tbl>
      <w:tblPr>
        <w:tblStyle w:val="7"/>
        <w:tblW w:w="98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188"/>
        <w:gridCol w:w="1445"/>
        <w:gridCol w:w="1156"/>
        <w:gridCol w:w="1366"/>
        <w:gridCol w:w="1154"/>
        <w:gridCol w:w="18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jc w:val="left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　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行政职务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办公</w:t>
            </w:r>
          </w:p>
          <w:p>
            <w:pPr>
              <w:widowControl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传真</w:t>
            </w: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电子邮箱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5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单位负责人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5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部门负责人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5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5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工作联络员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5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</w:tbl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07369"/>
    <w:rsid w:val="05E073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link w:val="5"/>
    <w:semiHidden/>
    <w:qFormat/>
    <w:uiPriority w:val="0"/>
    <w:rPr>
      <w:b/>
      <w:bCs/>
      <w:sz w:val="36"/>
      <w:szCs w:val="32"/>
    </w:rPr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默认段落字体 Para Char Char Char Char Char Char Char Char Char1 Char Char Char Char"/>
    <w:basedOn w:val="1"/>
    <w:link w:val="4"/>
    <w:qFormat/>
    <w:uiPriority w:val="0"/>
    <w:rPr>
      <w:b/>
      <w:bCs/>
      <w:sz w:val="36"/>
      <w:szCs w:val="32"/>
    </w:rPr>
  </w:style>
  <w:style w:type="character" w:styleId="6">
    <w:name w:val="page number"/>
    <w:basedOn w:val="4"/>
    <w:uiPriority w:val="0"/>
  </w:style>
  <w:style w:type="paragraph" w:customStyle="1" w:styleId="8">
    <w:name w:val="Char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从化区科工商信局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2018-10-22T08:19:00Z</dcterms:created>
  <dc:creator>办公室主任测试</dc:creator>
  <cp:lastModifiedBy>办公室主任测试</cp:lastModifiedBy>
  <dcterms:modified xsi:type="dcterms:W3CDTF">2018-10-22T08:19:39Z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