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从化区烟花爆竹销售网点意向登记资料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提交咨询联系方式</w:t>
      </w:r>
    </w:p>
    <w:bookmarkEnd w:id="0"/>
    <w:tbl>
      <w:tblPr>
        <w:tblStyle w:val="5"/>
        <w:tblW w:w="8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1245"/>
        <w:gridCol w:w="4365"/>
        <w:gridCol w:w="2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  <w:t>序号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  <w:t>镇街</w:t>
            </w:r>
          </w:p>
        </w:tc>
        <w:tc>
          <w:tcPr>
            <w:tcW w:w="4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  <w:t>地址</w:t>
            </w:r>
          </w:p>
        </w:tc>
        <w:tc>
          <w:tcPr>
            <w:tcW w:w="20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  <w:t>街口街</w:t>
            </w:r>
          </w:p>
        </w:tc>
        <w:tc>
          <w:tcPr>
            <w:tcW w:w="4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  <w:t>广州市从化区街口街中华市场20号综合行政执法办公室二分队（即乐和时代生鲜超市楼上）</w:t>
            </w: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87933768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  <w:t>2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  <w:t>江埔街</w:t>
            </w:r>
          </w:p>
        </w:tc>
        <w:tc>
          <w:tcPr>
            <w:tcW w:w="4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  <w:t>从化区七星路16号江埔街道办事处</w:t>
            </w: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13539414877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  <w:t>3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  <w:t>城郊街</w:t>
            </w:r>
          </w:p>
        </w:tc>
        <w:tc>
          <w:tcPr>
            <w:tcW w:w="4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  <w:t>从化区从城大道999号新开花谷3栋二楼综合行政执法办公室</w:t>
            </w: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37913063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  <w:t>4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  <w:t>太平镇</w:t>
            </w:r>
          </w:p>
        </w:tc>
        <w:tc>
          <w:tcPr>
            <w:tcW w:w="4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  <w:t>从化区太平镇广从南路118号（太平镇人民政府5号楼二楼）</w:t>
            </w: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18122478976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  <w:t>5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  <w:t>温泉镇</w:t>
            </w:r>
          </w:p>
        </w:tc>
        <w:tc>
          <w:tcPr>
            <w:tcW w:w="4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  <w:t>温泉大道383号（温泉镇政府）篮球场旁边城管楼三楼</w:t>
            </w: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87832654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  <w:t>6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  <w:t>良口镇</w:t>
            </w:r>
          </w:p>
        </w:tc>
        <w:tc>
          <w:tcPr>
            <w:tcW w:w="4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  <w:t>从化区良口镇新城南路115号综合行政执法办公室（综合行政执法队）</w:t>
            </w: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87851138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  <w:t>7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  <w:t>吕田镇</w:t>
            </w:r>
          </w:p>
        </w:tc>
        <w:tc>
          <w:tcPr>
            <w:tcW w:w="4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  <w:t>吕田镇政务服务中心4楼综合行政执法二分队</w:t>
            </w: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25"/>
                <w:tab w:val="center" w:pos="114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87856878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  <w:t>8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  <w:t>鳌头镇</w:t>
            </w:r>
          </w:p>
        </w:tc>
        <w:tc>
          <w:tcPr>
            <w:tcW w:w="4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鳌头镇棋杆墟中教街5号综合执法三分队办公室（即棋杆居委对面） </w:t>
            </w: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  <w:t>87878855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D502EA"/>
    <w:rsid w:val="21D502EA"/>
    <w:rsid w:val="3D14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unhideWhenUsed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从化区安监局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2023-06-02T14:13:00Z</dcterms:created>
  <dc:creator>区应急管理局</dc:creator>
  <cp:lastModifiedBy>区应急管理局</cp:lastModifiedBy>
  <dcterms:modified xsi:type="dcterms:W3CDTF">2023-06-02T14:14:30Z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