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从化区既有住宅加装电梯财政补助申请表</w:t>
      </w:r>
    </w:p>
    <w:tbl>
      <w:tblPr>
        <w:tblStyle w:val="6"/>
        <w:tblW w:w="13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986"/>
        <w:gridCol w:w="2372"/>
        <w:gridCol w:w="1020"/>
        <w:gridCol w:w="132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加装电梯工程地址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34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电梯设备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、井道及连廊建设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两项总费用（万元）</w:t>
            </w:r>
          </w:p>
        </w:tc>
        <w:tc>
          <w:tcPr>
            <w:tcW w:w="190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加装电梯业主代表及联系电话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34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补助申请人及联系电话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34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申请补助金额（万元）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9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提交资料情况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资料名称（复印件）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文证号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数量（份）</w:t>
            </w:r>
          </w:p>
        </w:tc>
        <w:tc>
          <w:tcPr>
            <w:tcW w:w="322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补助申请人身份证明、房产证明、委托书等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低保、低收入困难家庭、特困人员证明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《建设工程规划许可证》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《特种设备使用登记证》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电梯设备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、井道及连廊建设两项费用证明材料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补助申请人收款账号</w:t>
            </w:r>
          </w:p>
        </w:tc>
        <w:tc>
          <w:tcPr>
            <w:tcW w:w="5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2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补助申请人承诺</w:t>
            </w:r>
          </w:p>
        </w:tc>
        <w:tc>
          <w:tcPr>
            <w:tcW w:w="29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加装电梯业主代表或筹备小组意见</w:t>
            </w:r>
          </w:p>
        </w:tc>
        <w:tc>
          <w:tcPr>
            <w:tcW w:w="661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街道办事处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/镇政府意见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379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本人承诺对申报资料的真实性及数据的准确性负责，自愿承担虚报、瞒报、造假等不正当手段而产生的一切法律责任。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补助申请人签名（章）：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日期：    年  月  日</w:t>
            </w:r>
          </w:p>
        </w:tc>
        <w:tc>
          <w:tcPr>
            <w:tcW w:w="2986" w:type="dxa"/>
            <w:noWrap w:val="0"/>
            <w:vAlign w:val="top"/>
          </w:tcPr>
          <w:p>
            <w:pPr>
              <w:spacing w:line="400" w:lineRule="exact"/>
              <w:ind w:firstLine="361" w:firstLineChars="200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对本栋电梯设备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、井道及连廊建设两项总费用和相关材料予以确认。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业主代表签名（章）：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日期：    年  月  日</w:t>
            </w:r>
          </w:p>
        </w:tc>
        <w:tc>
          <w:tcPr>
            <w:tcW w:w="6619" w:type="dxa"/>
            <w:gridSpan w:val="4"/>
            <w:noWrap w:val="0"/>
            <w:vAlign w:val="top"/>
          </w:tcPr>
          <w:p>
            <w:pPr>
              <w:spacing w:line="400" w:lineRule="exact"/>
              <w:ind w:firstLine="542" w:firstLineChars="300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经核实，申请人所提交的资料情况属实，符合（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）/不符合（   ）补助经费申请条件，同意（   ）/不同意（   ）按上述金额申请老旧住宅加装电梯补助。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ind w:firstLine="3975" w:firstLineChars="2200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盖章：</w:t>
            </w: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日期：    年  月  日</w:t>
            </w:r>
          </w:p>
        </w:tc>
      </w:tr>
      <w:bookmarkEnd w:id="0"/>
    </w:tbl>
    <w:p/>
    <w:sectPr>
      <w:pgSz w:w="16838" w:h="11906" w:orient="landscape"/>
      <w:pgMar w:top="850" w:right="850" w:bottom="850" w:left="850" w:header="851" w:footer="992" w:gutter="0"/>
      <w:paperSrc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76E9"/>
    <w:rsid w:val="264576E9"/>
    <w:rsid w:val="443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2020-02-12T03:52:00Z</dcterms:created>
  <dc:creator>爵士乐</dc:creator>
  <cp:lastModifiedBy>爵士乐</cp:lastModifiedBy>
  <dcterms:modified xsi:type="dcterms:W3CDTF">2020-02-12T06:43:14Z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