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仿宋_GB2312" w:hAnsi="仿宋_GB2312" w:cs="仿宋_GB2312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广州市从化区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农业生产社会化服务作业补助表</w:t>
      </w:r>
    </w:p>
    <w:p>
      <w:pPr>
        <w:spacing w:line="400" w:lineRule="exact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                                                                                          日期：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2023</w:t>
      </w:r>
      <w:r>
        <w:rPr>
          <w:rFonts w:hint="eastAsia" w:ascii="仿宋_GB2312" w:hAnsi="仿宋_GB2312" w:cs="仿宋_GB2312"/>
          <w:sz w:val="24"/>
          <w:szCs w:val="24"/>
        </w:rPr>
        <w:t>年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24"/>
        </w:rPr>
        <w:t>月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cs="仿宋_GB2312"/>
          <w:sz w:val="24"/>
          <w:szCs w:val="24"/>
        </w:rPr>
        <w:t>日</w:t>
      </w:r>
    </w:p>
    <w:tbl>
      <w:tblPr>
        <w:tblStyle w:val="3"/>
        <w:tblW w:w="14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010"/>
        <w:gridCol w:w="1490"/>
        <w:gridCol w:w="1470"/>
        <w:gridCol w:w="1420"/>
        <w:gridCol w:w="1268"/>
        <w:gridCol w:w="1262"/>
        <w:gridCol w:w="1262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序号</w:t>
            </w:r>
          </w:p>
        </w:tc>
        <w:tc>
          <w:tcPr>
            <w:tcW w:w="30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实施主体名称</w:t>
            </w: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法人代表</w:t>
            </w:r>
          </w:p>
        </w:tc>
        <w:tc>
          <w:tcPr>
            <w:tcW w:w="4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服务</w:t>
            </w: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作物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作业总量（亩）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补助面积（亩）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补助标准（元/亩）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30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水稻（亩）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荔枝</w:t>
            </w:r>
            <w:r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亩</w:t>
            </w:r>
            <w:r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柑橘</w:t>
            </w:r>
            <w:r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16"/>
                <w:lang w:val="en-US" w:eastAsia="zh-CN"/>
              </w:rPr>
              <w:t>亩</w:t>
            </w:r>
            <w:r>
              <w:rPr>
                <w:rFonts w:hint="eastAsia" w:ascii="黑体" w:hAnsi="黑体" w:eastAsia="黑体" w:cs="黑体"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广州新竞科技有限责任公司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9904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18372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29064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广州市荔鼎生态农业开发有限公司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刘锐波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14244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14244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广州智效农机科技农民专业合作社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林子添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6506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1187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9070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11281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39122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52378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备注：对服务面积超过3000亩的部分进行补贴。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2903"/>
    <w:rsid w:val="15F15D5E"/>
    <w:rsid w:val="24AA1FEF"/>
    <w:rsid w:val="27030F55"/>
    <w:rsid w:val="3E6D4DFF"/>
    <w:rsid w:val="4FA12903"/>
    <w:rsid w:val="7194653D"/>
    <w:rsid w:val="724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2021-12-20T09:21:00Z</dcterms:created>
  <dc:creator>wangsy</dc:creator>
  <cp:lastModifiedBy>巢皮 船</cp:lastModifiedBy>
  <cp:lastPrinted>2023-02-22T11:55:00Z</cp:lastPrinted>
  <dcterms:modified xsi:type="dcterms:W3CDTF">2023-02-23T07:31:44Z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2F5F5820ADC84D64A19589C6384CD375</vt:lpwstr>
  </property>
</Properties>
</file>