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2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  <w:lang w:val="en-US" w:eastAsia="zh-CN"/>
        </w:rPr>
        <w:t>附件6</w:t>
      </w:r>
    </w:p>
    <w:p>
      <w:pPr>
        <w:jc w:val="center"/>
        <w:rPr>
          <w:rFonts w:ascii="宋体" w:hAnsi="宋体" w:eastAsia="宋体" w:cs="宋体"/>
          <w:b/>
          <w:bCs/>
          <w:color w:val="auto"/>
          <w:sz w:val="44"/>
          <w:szCs w:val="44"/>
          <w:highlight w:val="none"/>
        </w:rPr>
      </w:pPr>
    </w:p>
    <w:p>
      <w:pPr>
        <w:jc w:val="center"/>
        <w:rPr>
          <w:rFonts w:ascii="宋体" w:hAnsi="宋体" w:eastAsia="宋体" w:cs="宋体"/>
          <w:b/>
          <w:bCs/>
          <w:color w:val="auto"/>
          <w:sz w:val="44"/>
          <w:szCs w:val="44"/>
          <w:highlight w:val="none"/>
        </w:rPr>
      </w:pPr>
      <w:bookmarkStart w:id="0" w:name="_GoBack"/>
      <w:r>
        <w:rPr>
          <w:rFonts w:ascii="宋体" w:hAnsi="宋体" w:eastAsia="宋体" w:cs="宋体"/>
          <w:b/>
          <w:bCs/>
          <w:color w:val="auto"/>
          <w:sz w:val="44"/>
          <w:szCs w:val="44"/>
          <w:highlight w:val="none"/>
        </w:rPr>
        <w:t>应急救援器材及救援人员名单</w:t>
      </w:r>
    </w:p>
    <w:bookmarkEnd w:id="0"/>
    <w:p>
      <w:pPr>
        <w:rPr>
          <w:rFonts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rPr>
          <w:rFonts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rPr>
          <w:rFonts w:ascii="宋体" w:hAnsi="宋体" w:eastAsia="宋体" w:cs="宋体"/>
          <w:color w:val="auto"/>
          <w:sz w:val="24"/>
          <w:szCs w:val="24"/>
          <w:highlight w:val="none"/>
        </w:rPr>
      </w:pPr>
    </w:p>
    <w:tbl>
      <w:tblPr>
        <w:tblStyle w:val="4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8"/>
        <w:gridCol w:w="2476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37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375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</w:rPr>
              <w:t>手提式灭火器（5 公斤）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375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</w:rPr>
              <w:t>灭火水桶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375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</w:rPr>
              <w:t>灭火地拖把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375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</w:rPr>
              <w:t>警示标语:禁止烟火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375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标志：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</w:rPr>
              <w:t>易燃易爆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375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标志：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</w:rPr>
              <w:t>严禁燃放烟花爆竹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>
      <w:pPr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br w:type="textWrapping"/>
      </w:r>
    </w:p>
    <w:p>
      <w:pPr>
        <w:rPr>
          <w:rFonts w:hint="default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br w:type="textWrapping"/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br w:type="textWrapping"/>
      </w:r>
      <w:r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  <w:t>应急救援人员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u w:val="none"/>
          <w:lang w:val="en-US" w:eastAsia="zh-CN"/>
        </w:rPr>
        <w:t>（签名盖章）</w:t>
      </w:r>
      <w:r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non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b/>
          <w:bCs/>
          <w:color w:val="auto"/>
          <w:sz w:val="2"/>
          <w:szCs w:val="2"/>
          <w:highlight w:val="none"/>
          <w:u w:val="single"/>
          <w:lang w:val="en-US"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</w:t>
      </w:r>
    </w:p>
    <w:p>
      <w:pP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F19E2"/>
    <w:rsid w:val="628F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unhideWhenUsed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从化区安监局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2022-12-20T07:34:00Z</dcterms:created>
  <dc:creator>邓琨瑶</dc:creator>
  <cp:lastModifiedBy>邓琨瑶</cp:lastModifiedBy>
  <dcterms:modified xsi:type="dcterms:W3CDTF">2022-12-20T07:34:14Z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