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从化区烟花爆竹零售布点规划及剩余指标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98"/>
        <w:gridCol w:w="2526"/>
        <w:gridCol w:w="1440"/>
        <w:gridCol w:w="100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镇街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规划布点数（家）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剩余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现有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指标数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经营方式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经营品种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街口街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专店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爆竹类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]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烟花类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][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D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江埔街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城郊街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太平镇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温泉镇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良口镇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吕田镇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鳌头镇</w:t>
            </w:r>
          </w:p>
        </w:tc>
        <w:tc>
          <w:tcPr>
            <w:tcW w:w="2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总数</w:t>
            </w:r>
          </w:p>
        </w:tc>
        <w:tc>
          <w:tcPr>
            <w:tcW w:w="25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03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080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6A32"/>
    <w:rsid w:val="41B275F3"/>
    <w:rsid w:val="7F0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2022-08-04T02:51:00Z</dcterms:created>
  <dc:creator>何智聪</dc:creator>
  <cp:lastModifiedBy>何智聪</cp:lastModifiedBy>
  <dcterms:modified xsi:type="dcterms:W3CDTF">2022-08-04T03:52:49Z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