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48"/>
          <w:lang w:bidi="ar"/>
        </w:rPr>
      </w:pPr>
      <w:r>
        <w:rPr>
          <w:rFonts w:hint="eastAsia" w:ascii="宋体" w:hAnsi="宋体" w:eastAsia="宋体" w:cs="宋体"/>
          <w:b/>
          <w:bCs/>
          <w:sz w:val="32"/>
          <w:szCs w:val="48"/>
          <w:lang w:bidi="ar"/>
        </w:rPr>
        <w:t>表</w:t>
      </w:r>
      <w:r>
        <w:rPr>
          <w:rFonts w:hint="eastAsia" w:ascii="宋体" w:hAnsi="宋体" w:eastAsia="宋体" w:cs="宋体"/>
          <w:b/>
          <w:bCs/>
          <w:sz w:val="32"/>
          <w:szCs w:val="48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b/>
          <w:bCs/>
          <w:sz w:val="32"/>
          <w:szCs w:val="48"/>
          <w:lang w:bidi="ar"/>
        </w:rPr>
        <w:t>食用农产品专项监督抽检品种、检验项目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48"/>
          <w:lang w:bidi="ar"/>
        </w:rPr>
      </w:pPr>
    </w:p>
    <w:tbl>
      <w:tblPr>
        <w:tblStyle w:val="4"/>
        <w:tblW w:w="11760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701"/>
        <w:gridCol w:w="1701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53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食品分类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抽检安排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食品亚类（二级）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食品品种（三级）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食品细类（四级）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畜禽肉及副产品（75）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畜肉、畜副产品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畜肉（牛肉）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克伦特罗、沙丁胺醇、氯霉素、恩诺沙星(以恩诺沙星与环丙沙星之和计)、氧氟沙星、五氯酚酸钠、地塞米松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畜肉（羊肉）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畜肉（猪肉）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畜副产品及畜内脏（牛肝、羊肝、猪肾、猪耳、猪蹄、猪肝等）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克伦特罗、氯霉素、恩诺沙星(以恩诺沙星与环丙沙星之和计)、氧氟沙星、五氯酚酸钠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禽肉、禽副产品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禽肉（重点品种：乌鸡）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恩诺沙星(以恩诺沙星与环丙沙星之和计)、氧氟沙星、磺胺类(总量)、五氯酚酸钠、金刚烷胺、氯霉素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禽肉（鸭肉、鹅肉）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氯霉素、恩诺沙星(以恩诺沙星与环丙沙星之和计)、五氯酚酸钠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禽副产品及禽内脏（鸡爪，鸡翅等）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蔬菜（120）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蔬菜（必抽类别）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辣椒(茄果类蔬菜)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甲胺磷、克百威、水胺硫磷、氧乐果、甲拌磷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韭菜(鳞茎类蔬菜)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铅(以Pb计)、镉(以Cd计)、毒死蜱、腐霉利、甲拌磷、克百威、氧乐果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豇豆(豆类蔬菜)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氟虫腈、甲拌磷、克百威、灭蝇胺、水胺硫磷、氧乐果、甲胺磷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芹菜(叶菜类蔬菜)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毒死蜱、克百威、氧乐果、倍硫磷、氟虫腈、阿维菌素、甲拌磷、甲基异柳磷、水胺硫磷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普通白菜(叶菜类蔬菜)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毒死蜱、克百威、氧乐果、氟虫腈、啶虫脒、甲拌磷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菠菜(叶菜类蔬菜)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毒死蜱、氧乐果、氟虫腈、克百威、阿维菌素、甲拌磷、水胺硫磷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油麦菜(叶菜类蔬菜)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氟虫腈、甲胺磷、灭多威、氧乐果、甲拌磷、克百威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铅(以Pb计)、亚硫酸盐(以SO2计)、6-苄基腺嘌呤(6-BA)、4-氯苯氧乙酸钠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叶菜类蔬菜（叶芥菜、大白菜、叶用莴苣）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铅（以Pb计）、镉（以Cd计）、克百威、氧乐果、灭多威、六六六、乙酰甲胺磷、甲基对硫磷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茄果类蔬菜（茄子、番茄、甜椒）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根茎类和薯芋类蔬菜（山药、生姜）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鳞茎类蔬菜（结球甘蓝、菜薹等）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瓜类蔬菜（黄瓜）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豆类蔬菜（菜豆）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水生类蔬菜（莲藕）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鲜食用菌（蘑菇类和木耳类）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镉（以Cd计）、氯氰菊酯和高效氯氰菊酯、氯氟氰菊酯和高效氯氟氰菊酯、二氧化硫残留量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水果类（20）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柑橘类水果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柑、橘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三唑磷、克百威、丙溴磷、联苯菊酯、氧乐果、水胺硫磷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柑橘类水果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橙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克百威、丙溴磷、水胺硫磷、多菌灵、氧乐果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浆果和其他小型水果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草莓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烯酰吗啉、多菌灵、克百威、阿维菌素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热带和亚热带水果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辛硫磷、苯醚甲环唑、吡唑醚菌酯、多菌灵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柑橘类、仁果类、核果类、浆果和其他小型水果、瓜果类、热带及亚热带水果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葡萄、芒果、百香果、苹果、梨、火龙果、荔枝、龙眼、石榴等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甲拌磷、甲胺磷、氧乐果、克百威、水胺硫磷、甲基对硫磷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水产品（50）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淡水产品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淡水鱼（重点品种：黄颡鱼、鲶鱼、鳊鱼、鲈鱼、鲫鱼、黑鱼、草鱼、鲤鱼、鲢鱼、鳙鱼、鳜鱼、黄鳝等）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孔雀石绿、氯霉素、呋喃唑酮代谢物、呋喃西林代谢物、恩诺沙星（以恩诺沙星与环丙沙星之和计）、氧氟沙星、地西泮、诺氟沙星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淡水虾、淡水蟹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镉（以Cd计）、呋喃唑酮代谢物、呋喃西林代谢物、恩诺沙星（以恩诺沙星与环丙沙星之和计）、氧氟沙星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海水鱼（重点：多宝鱼、黄鱼、海鲈鱼等）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镉（以Cd计）、呋喃唑酮代谢物、呋喃西林代谢物、恩诺沙星（以恩诺沙星与环丙沙星之和计）、氧氟沙星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海水虾（重点：虾姑、基围虾等）、蟹（重点：梭子蟹等）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贝类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新鲜贝类（重点花蛤、花螺）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镉（以Cd计）、孔雀石绿、氯霉素、恩诺沙星（以恩诺沙星与环丙沙星之和计）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甲鱼、牛蛙、鱿鱼、章鱼、墨鱼、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鲜蛋（20）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鲜蛋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鸡蛋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氯霉素、氟苯尼考、恩诺沙星、氧氟沙星、磺胺类（总量）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其他禽蛋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豆类（10）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黄豆、绿豆、红豆等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黄豆、绿豆、红豆、扁豆等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铅（以Pb计）、铬（以Cr计）、赭曲霉毒素A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>表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"/>
        </w:rPr>
        <w:t xml:space="preserve">2 </w:t>
      </w: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>食品生产、销售环节监督抽检品种、检验项目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</w:p>
    <w:tbl>
      <w:tblPr>
        <w:tblStyle w:val="4"/>
        <w:tblW w:w="10974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40"/>
        <w:gridCol w:w="940"/>
        <w:gridCol w:w="1059"/>
        <w:gridCol w:w="1481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食品大类（一级）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食品亚类（二级）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食品次亚类（三级）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食品细类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婴幼儿配方食品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婴儿配方食品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乳制品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液体乳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灭菌乳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巴氏杀菌乳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调制乳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发酵乳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全脂乳粉、脱脂乳粉、部分脱脂乳粉等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通用小麦粉、专用小麦粉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镉（以Cd计）、玉米赤霉烯酮、脱氧雪腐镰刀菌烯醇、黄曲霉毒素B1、过氧化苯甲酰、赭曲霉毒素A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大米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大米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无机砷（以As计）、铅（以Pb计）、镉（以Cd计）、黄曲霉毒素B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挂面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挂面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挂面、手工面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其他粮食加工品　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谷物碾磨加工品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玉米粉、玉米片、玉米渣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黄曲霉毒素B1、玉米赤霉烯酮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其他谷物碾磨加工品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谷物粉类制成品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米粉制品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苯甲酸及其钠盐（以苯甲酸计）、山梨酸及其钾盐（以山梨酸计）、脱氢乙酸及其钠盐（以脱氢乙酸计）、二氧化硫残留量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食用植物油（含煎炸用油）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食用植物油（半精炼、全精炼）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酸值/酸价、过氧化值、总砷（以As计）、铅（以Pb计）、黄曲霉毒素B1、苯并[a]芘、溶剂残留量、特丁基对苯二酚（TBHQ）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玉米油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芝麻油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橄榄油、油橄榄果渣油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其他食用植物油（半精炼、全精炼）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酸价、过氧化值、丙二醛、苯并[a]芘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酸价（以脂肪计）、过氧化值（以脂肪计）、总砷（以As计）、铅（以Pb计）、苯并[a]芘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调味品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固体复合调味料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固体复合调味料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鸡粉、鸡精调味料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谷氨酸钠、呈味核苷酸二钠、糖精钠（以糖精计）、甜蜜素（以环己基氨基磺酸计）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其他固体调味料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总砷（以As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半固体复合调味料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半固体复合调味料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蛋黄酱、沙拉酱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坚果与籽类的泥（酱）、包括花生酱等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辣椒酱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火锅底料、麻辣烫底料及蘸料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其他半固体调味料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肉制品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预制肉制品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三甲胺氮（限火腿）、过氧化值（以脂肪计）、铅（以Pb计）、镉（以Cd计）、N-二甲基亚硝胺、氯霉素、苯甲酸及其钠盐（以苯甲酸计）、山梨酸及其钾盐（以山梨酸计）、胭脂红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熟肉制品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铬（以Cr计）、总砷（以As计）、氯霉素、苯甲酸及其钠盐（以苯甲酸计）、山梨酸及其钾盐（以山梨酸计）、脱氢乙酸及其钠盐(以脱氢乙酸计)、防腐剂混合使用时各自用量占其最大使用量的比例之和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熟肉干制品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熟肉干制品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熏煮香肠火腿制品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熏煮香肠火腿制品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饮料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包装饮用水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天然矿泉水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界限指标、镍、锑、溴酸盐、硝酸盐(以NO3-计)、亚硝酸盐(以NO2-计)、大肠菌群、粪链球菌、产气荚膜梭菌、铜绿假单胞菌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饮用纯净水、其他饮用水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耗氧量(以O2计)、亚硝酸盐(以NO2-计)、余氯(游离氯)、三氯甲烷、溴酸盐、大肠菌群、铜绿假单胞菌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铅(以Pb计)、苯甲酸及其钠盐(以苯甲酸计)、山梨酸及其钾盐(以山梨酸计)、脱氢乙酸及其钠盐(以脱氢乙酸计)、防腐剂混合使用时各自用量占其最大使用量的比例之和、安赛蜜、甜蜜素(以环己基氨基磺酸计)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蛋白质、三聚氰胺、防腐剂混合使用时各自用量占其最大使用量的比例之和、糖精钠(以糖精计)、甜蜜素(以环己基氨基磺酸计)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碳酸饮料（汽水）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碳酸饮料（汽水）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苯甲酸及其钠盐(以苯甲酸计)、山梨酸及其钾盐(以山梨酸计)、防腐剂混合使用时各自用量占其最大使用量的比例之和、甜蜜素(以环己基氨基磺酸计)、咖啡因（仅可乐型碳酸饮料检测）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铅(以Pb计)、苯甲酸及其钠盐(以苯甲酸计)、山梨酸及其钾盐(以山梨酸计)、防腐剂混合使用时各自用量占其最大使用量的比例之和、糖精钠(以糖精计)、安赛蜜、甜蜜素(以环己基氨基磺酸计)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蛋白质（含乳产品）、铅(以Pb计)、苯甲酸及其钠盐(以苯甲酸计)、山梨酸及其钾盐(以山梨酸计)、防腐剂混合使用时各自用量占其最大使用量的比例之和、糖精钠(以糖精计)、安赛蜜、甜蜜素(以环己基氨基磺酸计)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方便面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油炸面、非油炸面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酸价（以脂肪计）、过氧化值(以脂肪计)、铅（以Pb计）、苯甲酸及其钠盐（以苯甲酸计）、山梨酸及其钾盐（以山梨酸计）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调味面制品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调味面制品（如辣条）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铅（以Pb计）、苯甲酸及其钠盐（以苯甲酸计）、山梨酸及其钾盐（以山梨酸计）、糖精钠(以糖精计)、脱氢乙酸及其钠盐（以脱氢乙酸计）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其他方便食品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方便粥、方便盒饭、冷面及其他熟制方便食品等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（以谷物为主的冲调谷物制品检测）、苯甲酸及其钠盐（以苯甲酸计）、山梨酸及其钾盐（以山梨酸计）、糖精钠(以糖精计)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霉菌、金黄色葡萄球菌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罐头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罐头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罐头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畜禽水产罐头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畜禽肉类罐头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砷（以As计）、铅（以Pb计）、镉（以Cd计）、铬（以Cr计）、脱氢乙酸及其钠盐（以脱氢乙酸计）、苯甲酸及其钠盐（以苯甲酸计）、山梨酸及其钾盐（以山梨酸计）、糖精钠（以糖精计）、亚硝酸盐（以亚硝酸钠计）、防腐剂混合使用时各自用量占其最大使用量的比例之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水产动物类罐头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机砷（以As计）、铅（以Pb计）、镉（以Cd计）、甲基汞（以Hg计）、铬（以Cr计）、苯甲酸及其钠盐（以苯甲酸计）、山梨酸及其钾盐（以山梨酸计）、糖精钠（以糖精计）、乙二胺四乙酸二钠（限鱼类罐头检测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冰淇淋、雪糕、雪泥、冰棍、食用冰、甜味冰、其他类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速冻食品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速冻食品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水饺、元宵、馄饨等生制品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过氧化值（以脂肪计）、铅（以Pb计）、糖精钠（以糖精计）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速冻其他食品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速冻调理肉制品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过氧化值（以脂肪计）、铅（以Pb计）、铬（以Cr计）、氯霉素、胭脂红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过氧化值（以脂肪计）、铅（以Pb计）、镉（以Cd计）（仅限鱼类产品检测）、甲基汞（以Hg计）、无机砷（以As计）、N-二甲基亚硝胺、苯甲酸及其钠盐（以苯甲酸计）、山梨酸及其钾盐（以山梨酸计）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膨化食品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含油型膨化食品和非含油型膨化食品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水分、酸价（以脂肪计）、过氧化值（以脂肪计）、铅（以Pb计）、糖精钠（以糖精计）、苯甲酸及其钠盐（以苯甲酸计）、山梨酸及其钾盐（以山梨酸计）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薯类食品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干制薯类（马铃薯片）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酸价（以脂肪计）、过氧化值（以脂肪计）、铅（以Pb计）、糖精钠（以糖精计）、苯甲酸及其钠盐（以苯甲酸计）、山梨酸及其钾盐（以山梨酸计）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糖果制品（含巧克力及制品）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糖果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糖果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巧克力及巧克力制品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巧克力、巧克力制品、代可可脂巧克力及代可可脂巧克力制品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果冻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果冻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霉菌、大肠菌群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绿茶、红茶、乌龙茶、黄茶、白茶、黑茶、花茶、袋泡茶、紧压茶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铅（以Pb计）、苯醚甲环唑、多菌灵、甲氰菊酯、灭多威、噻嗪酮、滴滴涕、三氯杀螨醇、氰戊菊酯和S-氰戊菊酯、甲胺磷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砖茶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黑砖茶、花砖茶、茯砖茶、康砖茶、金尖茶、青砖茶、米砖茶等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酒类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酒类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蒸馏酒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白酒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白酒、白酒（液态）、白酒（原酒）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铅(以Pb计)、甲醇、糖精钠(以糖精计)、甜蜜素(以环己基氨基磺酸计)、三氯蔗糖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其他酒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配制酒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以蒸馏酒及食用酒精为酒基的配制酒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铅(以Pb计)、二氧化硫残留量、糖精钠(以糖精计)、甜蜜素(以环己基氨基磺酸计)、合成着色剂(柠檬黄、日落黄、胭脂红、苋菜红、亮蓝、新红、赤藓红)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以发酵酒为酒基的配制酒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铅（以Pb计）、亚硝酸盐（以NaNO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糖精钠（以糖精计）、甜蜜素(以环己基氨基磺酸计)、二氧化硫残留量、防腐剂混合使用时各自用量占其最大使用量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蔬菜干制品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自然干制品、热风干燥蔬菜、冷冻干燥蔬菜、蔬菜脆片、蔬菜粉及制品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蜜饯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蜜饯类、凉果类、果脯类、话化类、果糕类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糖精钠（以糖精计）、甜蜜素（以环己基氨基磺酸计）、二氧化硫残留量、合成着色剂（亮蓝、日落黄、柠檬黄、胭脂红、苋菜红、赤藓红）、防腐剂混合使用时各自用量占其最大使用量的比例之和、相同色泽着色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水果干制品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水果干制品(含干枸杞)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铅（以Pb计）、山梨酸及其钾盐（以山梨酸计）、糖精钠（以糖精计）、二氧化硫残留量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果酱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果酱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苯甲酸及其钠盐（以苯甲酸计）、山梨酸及其钾盐（以山梨酸计）、糖精钠（以糖精计）、甜蜜素（以环己基氨基磺酸计）、二氧化硫残留量、防腐剂混合使用时各自用量占其最大使用量的比例之和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炒货食品及坚果制品（ 烘炒类、油炸类、其他类）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开心果、杏仁、扁桃仁、松仁、瓜子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酸价（以脂肪计）、过氧化值（以脂肪计）、铅（以Pb计）、黄曲霉毒素B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、糖精钠（以糖精计）、甜蜜素（以环己基氨基磺酸计）、二氧化硫残留量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其他炒货食品及坚果制品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再制蛋类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再制蛋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铅(以Pb计)、镉(以Cd计)、苯甲酸及其钠盐(以苯甲酸计)、山梨酸及其钾盐(以山梨酸计)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食糖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食糖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食糖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白砂糖、绵白糖、赤砂糖、冰糖、方糖、冰片糖等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蔗糖分、总糖分、还原糖分、色值、不溶于水杂质、总砷(以As计)、铅(以Pb计)、螨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干制水产品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藻类干制品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预制动物性水产干制品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盐渍水产品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盐渍鱼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盐渍藻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其他盐渍水产品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鱼糜制品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预制鱼糜制品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铅（以Pb计）、镉（以Cd计）、甲基汞（以Hg计）、无机砷（以As计）、N-二甲基亚硝胺、苯甲酸及其钠盐（以苯甲酸计）、山梨酸及其钾盐（以山梨酸计）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糕点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防腐剂各自用量占其最大使用量的比例之和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月饼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月饼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粽子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粽子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糖精钠（以糖精计）、甜蜜素（以环己基氨基磺酸计）、安赛蜜、铝的残留量(干样品，以Al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豆制品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非发酵性豆制品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腐竹、油皮及其再制品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铅(以Pb计)、苯甲酸及其钠盐(以苯甲酸计)、山梨酸及其钾盐(以山梨酸计)、脱氢乙酸及其钠盐(以脱氢乙酸计)、丙酸及其钠盐钙盐(以丙酸计)、糖精钠(以糖精计)、铝的残留量（干样品,以Al计）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豆干、豆腐、豆皮等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蜂产品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蜂蜜</w:t>
            </w:r>
          </w:p>
        </w:tc>
        <w:tc>
          <w:tcPr>
            <w:tcW w:w="148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蜂蜜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果糖和葡萄糖、蔗糖、铅（以Pb计）、氯霉素、山梨酸及其钾盐（以山梨酸计）、糖精钠（以糖精计）、霉菌计数、嗜渗酵母计数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蜂产品制品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蜂产品制品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氯化钠（以干基计）、氯化钾（以干基计）、铅、镉、总汞、碘、钡、钙、镁、硫酸根、氯离子、亚铁氰化钾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食品生产加工小作坊专项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详见附件2表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>表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 xml:space="preserve"> 食品生产环节小作坊监督抽检品种、检验项目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</w:pPr>
    </w:p>
    <w:tbl>
      <w:tblPr>
        <w:tblStyle w:val="4"/>
        <w:tblW w:w="11604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120"/>
        <w:gridCol w:w="8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食品亚类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食品品种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蒸馏酒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白酒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铅(以Pb计)、甲醇、糖精钠(以糖精计)、甜蜜素(以环己基氨基磺酸计)、三氯蔗糖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食用植物油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酸值/酸价、过氧化值、总砷（以As计）、铅（以Pb计）、黄曲霉毒素B1（调和油不检测）、苯并[a]芘、溶剂残留量、丁基羟基茴香醚（BHA）、二丁基羟基甲苯（BHT）、特丁基对苯二酚（TBHQ）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非发酵性豆制品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腐竹、油皮</w:t>
            </w:r>
          </w:p>
        </w:tc>
        <w:tc>
          <w:tcPr>
            <w:tcW w:w="86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(以Pb计)、苯甲酸及其钠盐(以苯甲酸计)、山梨酸及其钾盐(以山梨酸计)、脱氢乙酸及其钠盐(以脱氢乙酸计)、丙酸及其钠盐钙盐(以丙酸计)、糖精钠(以糖精计)、二氧化硫残留量(仅限腐竹、油皮)、铝的残留量（干样品,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豆浆、豆干、豆腐、豆皮等</w:t>
            </w:r>
          </w:p>
        </w:tc>
        <w:tc>
          <w:tcPr>
            <w:tcW w:w="86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风干腊肉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过氧化值（以脂肪计）、铅（以Pb计）、镉（以Cd计）、铬（以Cr计）、总砷（以As计）、N-二甲基亚硝胺、氯霉素、亚硝酸盐（以亚硝酸钠计）、苯甲酸及其钠盐（以苯甲酸计）、山梨酸及其钾盐（以山梨酸计）、脱氢乙酸及其钠盐(以脱氢乙酸计)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酱卤肉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铬（以Cr计）、总砷（以As计）、氯霉素、亚硝酸盐（以亚硝酸钠计）、苯甲酸及其钠盐（以苯甲酸计）、山梨酸及其钾盐（以山梨酸计）、脱氢乙酸及其钠盐(以脱氢乙酸计)、防腐剂混合使用时各自用量占其最大使用量的比例之和、胭脂红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熏肉、烤肉、烤鸡腿、烤鸭、烤鹅、叉烧肉等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铬（以Cr计）、总砷（以As计）、苯并[a]芘、氯霉素、亚硝酸盐（以亚硝酸钠计）、苯甲酸及其钠盐（以苯甲酸计）、山梨酸及其钾盐（以山梨酸计）、脱氢乙酸及其钠盐(以脱氢乙酸计)、防腐剂混合使用时各自用量占其最大使用量的比例之和、胭脂红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其他粮食加工品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生湿面制品、生干面制品（散装）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氯化钠（以干基计）、氯化钾（以干基计）、铅、镉、总汞、碘、钡、钙、镁、硫酸根、氯离子、亚铁氰化钾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  <w:t>表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"/>
        </w:rPr>
        <w:t xml:space="preserve">4 </w:t>
      </w: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>餐饮服务环节食品监督抽检品种、检验项目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</w:p>
    <w:tbl>
      <w:tblPr>
        <w:tblStyle w:val="4"/>
        <w:tblW w:w="11833" w:type="dxa"/>
        <w:jc w:val="center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01"/>
        <w:gridCol w:w="1263"/>
        <w:gridCol w:w="88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食品大类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食品细类</w:t>
            </w:r>
          </w:p>
        </w:tc>
        <w:tc>
          <w:tcPr>
            <w:tcW w:w="8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餐饮食品（自制）（22）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发酵面制品（包子、糕点、面包等）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甲醛次硫酸氢钠（以甲醛计）、苯甲酸及其钠盐（以苯甲酸计）、山梨酸及其钾盐（以山梨酸计）、脱氢乙酸及其钠盐(以脱氢乙酸计)、糖精钠（以糖精计）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自制饮料（豆浆、果汁等）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铅(以Pb计)、苯甲酸及其钠盐(以苯甲酸计)、山梨酸及其钾盐(以山梨酸计)、脱氢乙酸及其钠盐(以脱氢乙酸计)、糖精钠(以糖精计)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小麦粉制品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铅、苯甲酸、脱氢乙酸、溴酸钾、安赛蜜、铝的残留量（仅限面糊、裹粉、煎炸粉）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自制熟肉制品（酱卤肉、肉灌肠、其他熟肉）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铬（以Cr计）、亚硝酸盐（以亚硝酸钠计）、苯甲酸及其钠盐（以苯甲酸计）、山梨酸及其钾盐（以山梨酸计）、胭脂红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食品原料（58）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大米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无机砷（以As计）、铅（以Pb计）、镉（以Cd计）、黄曲霉毒素B1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火锅调味料（底料、蘸料）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罂粟碱、吗啡、可待因、那可丁、蒂巴因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氯化钠（以干基计）、氯化钾（以干基计）、铅、镉、总汞、碘、钡、钙、镁、硫酸根、氯离子、亚铁氰化钾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食用油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酸值/酸价、过氧化值、总砷（以As计）、铅（以Pb计）、黄曲霉毒素B1、苯并[a]芘、溶剂残留量、特丁基对苯二酚（TBHQ）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食用农产品：禽畜肉</w:t>
            </w:r>
          </w:p>
        </w:tc>
        <w:tc>
          <w:tcPr>
            <w:tcW w:w="88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克伦特罗、沙丁胺醇、氯霉素、恩诺沙星(以恩诺沙星与环丙沙星之和计)、氧氟沙星、五氯酚酸钠、地塞米松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食用农产品：叶菜类蔬菜</w:t>
            </w:r>
          </w:p>
        </w:tc>
        <w:tc>
          <w:tcPr>
            <w:tcW w:w="8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铅（以Pb计）、镉（以Cd计）、克百威、氧乐果、灭多威、六六六、乙酰甲胺磷、甲基对硫磷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食用农产品：水产品（淡水鱼等）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镉（以Cd计）、呋喃唑酮代谢物、呋喃西林代谢物、恩诺沙星（以恩诺沙星与环丙沙星之和计）、氧氟沙星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亚硝酸盐（以NaNO2计）、苯甲酸及其钠盐（以苯甲酸计）、山梨酸及其钾盐（以山梨酸计）、脱氢乙酸及其钠盐（以脱氢乙酸计）、糖精钠（以糖精计）、甜蜜素(以环己基氨基磺酸计)、二氧化硫残留量、防腐剂混合使用时各自用量占其最大使用量比例之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甲醛次硫酸氢钠（以甲醛计）、苯甲酸及其钠盐（以苯甲酸计）、山梨酸及其钾盐（以山梨酸计）、脱氢乙酸及其钠盐(以脱氢乙酸计)、糖精钠（以糖精计）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速冻调理肉食品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过氧化值（以脂肪计）、铅（以Pb计）、铬（以Cr计）、氯霉素、胭脂红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酒类（白酒等）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铅(以Pb计)、甲醇、糖精钠(以糖精计)、甜蜜素(以环己基氨基磺酸计)、三氯蔗糖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餐具（20）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餐具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大肠菌群、沙门氏菌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7729D"/>
    <w:rsid w:val="343B5DFF"/>
    <w:rsid w:val="4017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从化区市场质量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2020-06-05T01:00:00Z</dcterms:created>
  <dc:creator>Administrator</dc:creator>
  <cp:lastModifiedBy>钟嘉新</cp:lastModifiedBy>
  <dcterms:modified xsi:type="dcterms:W3CDTF">2020-06-05T01:13:23Z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