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0C" w:rsidRDefault="000B430C" w:rsidP="000B430C">
      <w:pPr>
        <w:widowControl/>
        <w:spacing w:line="288" w:lineRule="atLeast"/>
        <w:ind w:rightChars="-162" w:right="-340"/>
        <w:jc w:val="center"/>
        <w:outlineLvl w:val="0"/>
        <w:rPr>
          <w:rFonts w:ascii="方正小标宋简体" w:eastAsia="方正小标宋简体" w:hAnsi="微软雅黑" w:cs="宋体"/>
          <w:spacing w:val="-20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spacing w:val="-20"/>
          <w:kern w:val="36"/>
          <w:sz w:val="44"/>
          <w:szCs w:val="44"/>
        </w:rPr>
        <w:t>从化区化妆品飞行检查情况通报（2020年第1期）</w:t>
      </w:r>
    </w:p>
    <w:p w:rsidR="000B430C" w:rsidRPr="005456AC" w:rsidRDefault="001E535E" w:rsidP="000B430C">
      <w:pPr>
        <w:widowControl/>
        <w:jc w:val="center"/>
        <w:rPr>
          <w:rFonts w:ascii="方正小标宋简体" w:eastAsia="方正小标宋简体" w:hAnsi="Arial" w:cs="Arial"/>
          <w:sz w:val="32"/>
          <w:szCs w:val="32"/>
        </w:rPr>
      </w:pPr>
      <w:r w:rsidRPr="005456AC">
        <w:rPr>
          <w:rFonts w:ascii="方正小标宋简体" w:eastAsia="方正小标宋简体" w:hAnsi="Arial" w:cs="Arial" w:hint="eastAsia"/>
          <w:sz w:val="32"/>
          <w:szCs w:val="32"/>
        </w:rPr>
        <w:t>广州欧亚气雾</w:t>
      </w:r>
      <w:r w:rsidR="005456AC" w:rsidRPr="005456AC">
        <w:rPr>
          <w:rFonts w:ascii="方正小标宋简体" w:eastAsia="方正小标宋简体" w:hAnsi="宋体" w:cs="宋体" w:hint="eastAsia"/>
          <w:kern w:val="0"/>
          <w:sz w:val="32"/>
          <w:szCs w:val="32"/>
        </w:rPr>
        <w:t>剂</w:t>
      </w:r>
      <w:r w:rsidRPr="005456AC">
        <w:rPr>
          <w:rFonts w:ascii="方正小标宋简体" w:eastAsia="方正小标宋简体" w:hAnsi="Arial" w:cs="Arial" w:hint="eastAsia"/>
          <w:sz w:val="32"/>
          <w:szCs w:val="32"/>
        </w:rPr>
        <w:t>与日化用品</w:t>
      </w:r>
      <w:r w:rsidR="005456AC">
        <w:rPr>
          <w:rFonts w:ascii="方正小标宋简体" w:eastAsia="方正小标宋简体" w:hAnsi="Arial" w:cs="Arial" w:hint="eastAsia"/>
          <w:sz w:val="32"/>
          <w:szCs w:val="32"/>
        </w:rPr>
        <w:t>制造</w:t>
      </w:r>
      <w:r w:rsidR="000B430C" w:rsidRPr="005456AC">
        <w:rPr>
          <w:rFonts w:ascii="方正小标宋简体" w:eastAsia="方正小标宋简体" w:hAnsi="Arial" w:cs="Arial" w:hint="eastAsia"/>
          <w:sz w:val="32"/>
          <w:szCs w:val="32"/>
        </w:rPr>
        <w:t>有限公司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7"/>
        <w:gridCol w:w="2365"/>
        <w:gridCol w:w="2069"/>
        <w:gridCol w:w="2933"/>
      </w:tblGrid>
      <w:tr w:rsidR="000B430C" w:rsidTr="000B430C">
        <w:trPr>
          <w:trHeight w:val="473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2C71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717B">
              <w:rPr>
                <w:rFonts w:ascii="宋体" w:hAnsi="宋体" w:cs="宋体" w:hint="eastAsia"/>
                <w:kern w:val="0"/>
                <w:sz w:val="24"/>
              </w:rPr>
              <w:t>广州欧亚气雾剂与日化用品制造有限公司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企业法定代表人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2C717B" w:rsidP="001A2609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717B">
              <w:rPr>
                <w:rFonts w:ascii="宋体" w:hAnsi="宋体" w:cs="宋体"/>
                <w:kern w:val="0"/>
                <w:sz w:val="24"/>
              </w:rPr>
              <w:t>连运增</w:t>
            </w:r>
          </w:p>
        </w:tc>
      </w:tr>
      <w:tr w:rsidR="000B430C" w:rsidTr="000B430C">
        <w:trPr>
          <w:trHeight w:val="689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化妆品生产许可证编号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粤妆20</w:t>
            </w:r>
            <w:r w:rsidR="002C717B">
              <w:rPr>
                <w:rFonts w:ascii="宋体" w:hAnsi="宋体" w:cs="宋体" w:hint="eastAsia"/>
                <w:kern w:val="0"/>
                <w:sz w:val="24"/>
              </w:rPr>
              <w:t>160236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社会信用代码</w:t>
            </w:r>
          </w:p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（组织机构代码）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914401</w:t>
            </w:r>
            <w:r w:rsidR="00B46029">
              <w:rPr>
                <w:rFonts w:ascii="宋体" w:hAnsi="宋体" w:cs="宋体" w:hint="eastAsia"/>
                <w:kern w:val="0"/>
                <w:sz w:val="24"/>
              </w:rPr>
              <w:t>017860812270</w:t>
            </w:r>
          </w:p>
        </w:tc>
      </w:tr>
      <w:tr w:rsidR="000B430C" w:rsidTr="000B430C">
        <w:trPr>
          <w:trHeight w:val="494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企业负责人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2C717B" w:rsidP="001A2609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717B">
              <w:rPr>
                <w:rFonts w:ascii="宋体" w:hAnsi="宋体" w:cs="宋体"/>
                <w:kern w:val="0"/>
                <w:sz w:val="24"/>
              </w:rPr>
              <w:t>连馨莉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质量负责人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B460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杨小业</w:t>
            </w:r>
          </w:p>
        </w:tc>
      </w:tr>
      <w:tr w:rsidR="000B430C" w:rsidTr="000B430C">
        <w:trPr>
          <w:trHeight w:val="483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生产地址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2C71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717B">
              <w:rPr>
                <w:rFonts w:ascii="宋体" w:hAnsi="宋体" w:cs="宋体" w:hint="eastAsia"/>
                <w:kern w:val="0"/>
                <w:sz w:val="24"/>
              </w:rPr>
              <w:t>广州市从化鳌头镇聚丰北路628号</w:t>
            </w:r>
          </w:p>
        </w:tc>
      </w:tr>
      <w:tr w:rsidR="000B430C" w:rsidTr="000B430C">
        <w:trPr>
          <w:trHeight w:val="463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检查日期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2C71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  <w:r w:rsidR="000B430C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0B430C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0B430C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检查依据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化妆品生产许可检查要点</w:t>
            </w:r>
          </w:p>
        </w:tc>
      </w:tr>
      <w:tr w:rsidR="000B430C" w:rsidTr="000B430C">
        <w:trPr>
          <w:trHeight w:val="728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检查单位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广州市从化区</w:t>
            </w:r>
            <w:r w:rsidR="002C717B">
              <w:rPr>
                <w:rFonts w:ascii="宋体" w:hAnsi="宋体" w:cs="宋体" w:hint="eastAsia"/>
                <w:kern w:val="0"/>
                <w:sz w:val="24"/>
              </w:rPr>
              <w:t>市场监督管理局</w:t>
            </w:r>
          </w:p>
        </w:tc>
      </w:tr>
      <w:tr w:rsidR="000B430C" w:rsidTr="000B430C">
        <w:trPr>
          <w:trHeight w:val="408"/>
          <w:jc w:val="center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检查发现缺陷和问题</w:t>
            </w:r>
          </w:p>
        </w:tc>
      </w:tr>
      <w:tr w:rsidR="000B430C" w:rsidTr="000B430C">
        <w:trPr>
          <w:trHeight w:val="3324"/>
          <w:jc w:val="center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A5" w:rsidRDefault="00E279A5" w:rsidP="00E279A5">
            <w:pPr>
              <w:widowControl/>
              <w:ind w:firstLineChars="200" w:firstLine="480"/>
              <w:jc w:val="left"/>
              <w:rPr>
                <w:color w:val="333333"/>
                <w:sz w:val="24"/>
              </w:rPr>
            </w:pPr>
            <w:r w:rsidRPr="00E279A5">
              <w:rPr>
                <w:rFonts w:ascii="宋体" w:hAnsi="宋体" w:cs="仿宋_GB2312" w:hint="eastAsia"/>
                <w:sz w:val="24"/>
              </w:rPr>
              <w:t>一、</w:t>
            </w:r>
            <w:r w:rsidR="005F49A7">
              <w:rPr>
                <w:rFonts w:ascii="宋体" w:hAnsi="宋体" w:cs="仿宋_GB2312" w:hint="eastAsia"/>
                <w:sz w:val="24"/>
              </w:rPr>
              <w:t>在质量管理方面存在</w:t>
            </w:r>
            <w:r w:rsidRPr="00E279A5">
              <w:rPr>
                <w:color w:val="333333"/>
                <w:sz w:val="24"/>
              </w:rPr>
              <w:t>未严格执行产品放行制度</w:t>
            </w:r>
            <w:r w:rsidR="005F49A7">
              <w:rPr>
                <w:rFonts w:hint="eastAsia"/>
                <w:color w:val="333333"/>
                <w:sz w:val="24"/>
              </w:rPr>
              <w:t>问题</w:t>
            </w:r>
            <w:r w:rsidR="0032204D">
              <w:rPr>
                <w:rFonts w:hint="eastAsia"/>
                <w:color w:val="333333"/>
                <w:sz w:val="24"/>
              </w:rPr>
              <w:t>。</w:t>
            </w:r>
          </w:p>
          <w:p w:rsidR="000B430C" w:rsidRPr="00E279A5" w:rsidRDefault="000B430C" w:rsidP="00E279A5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</w:p>
          <w:p w:rsidR="00E279A5" w:rsidRDefault="005F49A7" w:rsidP="005F49A7">
            <w:pPr>
              <w:widowControl/>
              <w:ind w:firstLineChars="200" w:firstLine="480"/>
              <w:jc w:val="left"/>
              <w:rPr>
                <w:color w:val="333333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</w:t>
            </w:r>
            <w:r w:rsidR="00E279A5" w:rsidRPr="00E279A5">
              <w:rPr>
                <w:rFonts w:ascii="宋体" w:hAnsi="宋体" w:cs="仿宋_GB2312" w:hint="eastAsia"/>
                <w:sz w:val="24"/>
              </w:rPr>
              <w:t>、</w:t>
            </w:r>
            <w:r>
              <w:rPr>
                <w:rFonts w:ascii="宋体" w:hAnsi="宋体" w:cs="仿宋_GB2312" w:hint="eastAsia"/>
                <w:sz w:val="24"/>
              </w:rPr>
              <w:t>在厂房与设施方面存在</w:t>
            </w:r>
            <w:r>
              <w:rPr>
                <w:color w:val="333333"/>
                <w:sz w:val="24"/>
              </w:rPr>
              <w:t>半成品</w:t>
            </w:r>
            <w:r>
              <w:rPr>
                <w:rFonts w:hint="eastAsia"/>
                <w:color w:val="333333"/>
                <w:sz w:val="24"/>
              </w:rPr>
              <w:t>与</w:t>
            </w:r>
            <w:r>
              <w:rPr>
                <w:color w:val="333333"/>
                <w:sz w:val="24"/>
              </w:rPr>
              <w:t>成品</w:t>
            </w:r>
            <w:r>
              <w:rPr>
                <w:rFonts w:hint="eastAsia"/>
                <w:color w:val="333333"/>
                <w:sz w:val="24"/>
              </w:rPr>
              <w:t>混放，</w:t>
            </w:r>
            <w:r w:rsidR="00E279A5" w:rsidRPr="00E279A5">
              <w:rPr>
                <w:color w:val="333333"/>
                <w:sz w:val="24"/>
              </w:rPr>
              <w:t>生产车间称量间存放</w:t>
            </w:r>
            <w:r w:rsidR="00E279A5" w:rsidRPr="00E279A5">
              <w:rPr>
                <w:color w:val="333333"/>
                <w:sz w:val="24"/>
              </w:rPr>
              <w:t>75%</w:t>
            </w:r>
            <w:r w:rsidR="00E92D0B">
              <w:rPr>
                <w:color w:val="333333"/>
                <w:sz w:val="24"/>
              </w:rPr>
              <w:t>酒精</w:t>
            </w:r>
            <w:r w:rsidR="00E92D0B">
              <w:rPr>
                <w:rFonts w:hint="eastAsia"/>
                <w:color w:val="333333"/>
                <w:sz w:val="24"/>
              </w:rPr>
              <w:t>、</w:t>
            </w:r>
            <w:r w:rsidR="00E279A5" w:rsidRPr="00E279A5">
              <w:rPr>
                <w:color w:val="333333"/>
                <w:sz w:val="24"/>
              </w:rPr>
              <w:t>每天下班后未将剩余酒精放回危险品仓库</w:t>
            </w:r>
            <w:r>
              <w:rPr>
                <w:rFonts w:hint="eastAsia"/>
                <w:color w:val="333333"/>
                <w:sz w:val="24"/>
              </w:rPr>
              <w:t>问题</w:t>
            </w:r>
            <w:r w:rsidR="00613D3E">
              <w:rPr>
                <w:rFonts w:hint="eastAsia"/>
                <w:color w:val="333333"/>
                <w:sz w:val="24"/>
              </w:rPr>
              <w:t>。</w:t>
            </w:r>
          </w:p>
          <w:p w:rsidR="00613D3E" w:rsidRPr="00613D3E" w:rsidRDefault="00613D3E" w:rsidP="005F49A7">
            <w:pPr>
              <w:widowControl/>
              <w:ind w:firstLineChars="200" w:firstLine="480"/>
              <w:jc w:val="left"/>
              <w:rPr>
                <w:color w:val="333333"/>
                <w:sz w:val="24"/>
              </w:rPr>
            </w:pPr>
          </w:p>
          <w:p w:rsidR="005F49A7" w:rsidRPr="00E279A5" w:rsidRDefault="005F49A7" w:rsidP="005F49A7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</w:t>
            </w:r>
            <w:r w:rsidRPr="00E279A5">
              <w:rPr>
                <w:rFonts w:ascii="宋体" w:hAnsi="宋体" w:cs="仿宋_GB2312" w:hint="eastAsia"/>
                <w:sz w:val="24"/>
              </w:rPr>
              <w:t>、</w:t>
            </w:r>
            <w:r>
              <w:rPr>
                <w:rFonts w:ascii="宋体" w:hAnsi="宋体" w:cs="仿宋_GB2312" w:hint="eastAsia"/>
                <w:sz w:val="24"/>
              </w:rPr>
              <w:t>在设备方面存在</w:t>
            </w:r>
            <w:r w:rsidRPr="00E279A5">
              <w:rPr>
                <w:color w:val="333333"/>
                <w:sz w:val="24"/>
              </w:rPr>
              <w:t>未</w:t>
            </w:r>
            <w:r>
              <w:rPr>
                <w:rFonts w:hint="eastAsia"/>
                <w:color w:val="333333"/>
                <w:sz w:val="24"/>
              </w:rPr>
              <w:t>能</w:t>
            </w:r>
            <w:r w:rsidRPr="00E279A5">
              <w:rPr>
                <w:color w:val="333333"/>
                <w:sz w:val="24"/>
              </w:rPr>
              <w:t>提供</w:t>
            </w:r>
            <w:r w:rsidRPr="00E279A5">
              <w:rPr>
                <w:color w:val="333333"/>
                <w:sz w:val="24"/>
              </w:rPr>
              <w:t>1200</w:t>
            </w:r>
            <w:r w:rsidRPr="00E279A5">
              <w:rPr>
                <w:color w:val="333333"/>
                <w:sz w:val="24"/>
              </w:rPr>
              <w:t>升反应锅、</w:t>
            </w:r>
            <w:r w:rsidRPr="00E279A5">
              <w:rPr>
                <w:color w:val="333333"/>
                <w:sz w:val="24"/>
              </w:rPr>
              <w:t>2142</w:t>
            </w:r>
            <w:r w:rsidRPr="00E279A5">
              <w:rPr>
                <w:color w:val="333333"/>
                <w:sz w:val="24"/>
              </w:rPr>
              <w:t>（</w:t>
            </w:r>
            <w:r w:rsidRPr="00E279A5">
              <w:rPr>
                <w:color w:val="333333"/>
                <w:sz w:val="24"/>
              </w:rPr>
              <w:t>A</w:t>
            </w:r>
            <w:r w:rsidRPr="00E279A5">
              <w:rPr>
                <w:color w:val="333333"/>
                <w:sz w:val="24"/>
              </w:rPr>
              <w:t>）、</w:t>
            </w:r>
            <w:r w:rsidRPr="00E279A5">
              <w:rPr>
                <w:color w:val="333333"/>
                <w:sz w:val="24"/>
              </w:rPr>
              <w:t>2142</w:t>
            </w:r>
            <w:r w:rsidRPr="00E279A5">
              <w:rPr>
                <w:color w:val="333333"/>
                <w:sz w:val="24"/>
              </w:rPr>
              <w:t>（</w:t>
            </w:r>
            <w:r w:rsidRPr="00E279A5">
              <w:rPr>
                <w:color w:val="333333"/>
                <w:sz w:val="24"/>
              </w:rPr>
              <w:t>B</w:t>
            </w:r>
            <w:r w:rsidRPr="00E279A5">
              <w:rPr>
                <w:color w:val="333333"/>
                <w:sz w:val="24"/>
              </w:rPr>
              <w:t>号）设备安装、确认的文件和记录</w:t>
            </w:r>
            <w:r>
              <w:rPr>
                <w:rFonts w:hint="eastAsia"/>
                <w:color w:val="333333"/>
                <w:sz w:val="24"/>
              </w:rPr>
              <w:t>问题。</w:t>
            </w:r>
          </w:p>
          <w:p w:rsidR="005F49A7" w:rsidRPr="005F49A7" w:rsidRDefault="005F49A7" w:rsidP="005F49A7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</w:p>
          <w:p w:rsidR="000B430C" w:rsidRDefault="000B430C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0B430C" w:rsidTr="000B430C">
        <w:trPr>
          <w:trHeight w:val="435"/>
          <w:jc w:val="center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0B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处理措施</w:t>
            </w:r>
          </w:p>
        </w:tc>
      </w:tr>
      <w:tr w:rsidR="000B430C" w:rsidTr="000B430C">
        <w:trPr>
          <w:trHeight w:val="867"/>
          <w:jc w:val="center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0C" w:rsidRDefault="003F19BC" w:rsidP="003F19BC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广州</w:t>
            </w:r>
            <w:r w:rsidRPr="002C717B">
              <w:rPr>
                <w:rFonts w:ascii="宋体" w:hAnsi="宋体" w:cs="宋体" w:hint="eastAsia"/>
                <w:kern w:val="0"/>
                <w:sz w:val="24"/>
              </w:rPr>
              <w:t>欧亚气雾剂与日化用品制造</w:t>
            </w:r>
            <w:r w:rsidR="000B430C">
              <w:rPr>
                <w:rFonts w:ascii="宋体" w:hAnsi="宋体" w:cs="宋体" w:hint="eastAsia"/>
                <w:kern w:val="0"/>
                <w:sz w:val="24"/>
              </w:rPr>
              <w:t>有限公司</w:t>
            </w:r>
            <w:r w:rsidR="000B430C">
              <w:rPr>
                <w:rFonts w:ascii="宋体" w:hAnsi="宋体" w:cs="仿宋_GB2312" w:hint="eastAsia"/>
                <w:sz w:val="24"/>
              </w:rPr>
              <w:t>违反了《化妆品生产许可检查要点》的相关要求，</w:t>
            </w:r>
            <w:r>
              <w:rPr>
                <w:rFonts w:ascii="宋体" w:hAnsi="宋体" w:cs="仿宋_GB2312" w:hint="eastAsia"/>
                <w:sz w:val="24"/>
              </w:rPr>
              <w:t>我局已</w:t>
            </w:r>
            <w:r w:rsidR="00613D3E">
              <w:rPr>
                <w:rFonts w:ascii="宋体" w:hAnsi="宋体" w:cs="仿宋_GB2312" w:hint="eastAsia"/>
                <w:sz w:val="24"/>
              </w:rPr>
              <w:t>予</w:t>
            </w:r>
            <w:r>
              <w:rPr>
                <w:rFonts w:ascii="宋体" w:hAnsi="宋体" w:cs="仿宋_GB2312" w:hint="eastAsia"/>
                <w:sz w:val="24"/>
              </w:rPr>
              <w:t>以责</w:t>
            </w:r>
            <w:r w:rsidR="00613D3E">
              <w:rPr>
                <w:rFonts w:ascii="宋体" w:hAnsi="宋体" w:cs="仿宋_GB2312" w:hint="eastAsia"/>
                <w:sz w:val="24"/>
              </w:rPr>
              <w:t>令</w:t>
            </w:r>
            <w:r w:rsidR="00832AF3">
              <w:rPr>
                <w:rFonts w:ascii="宋体" w:hAnsi="宋体" w:cs="仿宋_GB2312" w:hint="eastAsia"/>
                <w:sz w:val="24"/>
              </w:rPr>
              <w:t>企业限期改正，并将酒精违规存放问题函告区应急</w:t>
            </w:r>
            <w:r w:rsidR="00213038">
              <w:rPr>
                <w:rFonts w:ascii="宋体" w:hAnsi="宋体" w:cs="仿宋_GB2312" w:hint="eastAsia"/>
                <w:sz w:val="24"/>
              </w:rPr>
              <w:t>管理</w:t>
            </w:r>
            <w:r w:rsidR="00832AF3">
              <w:rPr>
                <w:rFonts w:ascii="宋体" w:hAnsi="宋体" w:cs="仿宋_GB2312" w:hint="eastAsia"/>
                <w:sz w:val="24"/>
              </w:rPr>
              <w:t>局处理。</w:t>
            </w:r>
          </w:p>
        </w:tc>
      </w:tr>
    </w:tbl>
    <w:p w:rsidR="000B430C" w:rsidRDefault="000B430C" w:rsidP="000B430C">
      <w:pPr>
        <w:widowControl/>
        <w:jc w:val="center"/>
        <w:rPr>
          <w:rFonts w:ascii="方正小标宋简体" w:eastAsia="方正小标宋简体" w:hAnsi="Arial" w:cs="Arial"/>
          <w:sz w:val="32"/>
          <w:szCs w:val="32"/>
        </w:rPr>
      </w:pPr>
    </w:p>
    <w:p w:rsidR="000B430C" w:rsidRDefault="000B430C" w:rsidP="000B430C"/>
    <w:p w:rsidR="002D7460" w:rsidRPr="000B430C" w:rsidRDefault="002D7460"/>
    <w:sectPr w:rsidR="002D7460" w:rsidRPr="000B430C" w:rsidSect="009E3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082" w:rsidRDefault="00D20082" w:rsidP="000B430C">
      <w:r>
        <w:separator/>
      </w:r>
    </w:p>
  </w:endnote>
  <w:endnote w:type="continuationSeparator" w:id="1">
    <w:p w:rsidR="00D20082" w:rsidRDefault="00D20082" w:rsidP="000B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082" w:rsidRDefault="00D20082" w:rsidP="000B430C">
      <w:r>
        <w:separator/>
      </w:r>
    </w:p>
  </w:footnote>
  <w:footnote w:type="continuationSeparator" w:id="1">
    <w:p w:rsidR="00D20082" w:rsidRDefault="00D20082" w:rsidP="000B4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30C"/>
    <w:rsid w:val="00035456"/>
    <w:rsid w:val="0007269B"/>
    <w:rsid w:val="000B430C"/>
    <w:rsid w:val="001A2609"/>
    <w:rsid w:val="001E535E"/>
    <w:rsid w:val="00213038"/>
    <w:rsid w:val="002A5E83"/>
    <w:rsid w:val="002C717B"/>
    <w:rsid w:val="002D7460"/>
    <w:rsid w:val="0032204D"/>
    <w:rsid w:val="0033399E"/>
    <w:rsid w:val="003F19BC"/>
    <w:rsid w:val="005456AC"/>
    <w:rsid w:val="0058259C"/>
    <w:rsid w:val="005F49A7"/>
    <w:rsid w:val="00613D3E"/>
    <w:rsid w:val="00767F5A"/>
    <w:rsid w:val="007E49E1"/>
    <w:rsid w:val="00832AF3"/>
    <w:rsid w:val="00946040"/>
    <w:rsid w:val="009E3855"/>
    <w:rsid w:val="00B346A0"/>
    <w:rsid w:val="00B46029"/>
    <w:rsid w:val="00D01CC3"/>
    <w:rsid w:val="00D20082"/>
    <w:rsid w:val="00E279A5"/>
    <w:rsid w:val="00E92D0B"/>
    <w:rsid w:val="00F3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3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3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3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李海基</dc:creator>
  <cp:keywords/>
  <dc:description/>
  <cp:lastModifiedBy>李海基</cp:lastModifiedBy>
  <cp:revision>17</cp:revision>
  <dcterms:created xsi:type="dcterms:W3CDTF">2020-08-20T06:52:00Z</dcterms:created>
  <dcterms:modified xsi:type="dcterms:W3CDTF">2020-08-24T01:57:00Z</dcterms:modified>
</cp:coreProperties>
</file>