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hint="eastAsia" w:ascii="Times New Roman" w:hAnsi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/>
          <w:bCs/>
          <w:kern w:val="0"/>
          <w:sz w:val="32"/>
          <w:szCs w:val="32"/>
          <w:lang w:val="en-US" w:eastAsia="zh-CN"/>
        </w:rPr>
        <w:t>2020年从化区食品及餐具监督抽检检验信息第四期</w:t>
      </w:r>
    </w:p>
    <w:p>
      <w:pPr>
        <w:widowControl/>
        <w:jc w:val="center"/>
        <w:rPr>
          <w:rFonts w:hint="eastAsia" w:ascii="Times New Roman" w:hAnsi="Times New Roman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471" w:tblpY="300"/>
        <w:tblOverlap w:val="never"/>
        <w:tblW w:w="141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35"/>
        <w:gridCol w:w="810"/>
        <w:gridCol w:w="960"/>
        <w:gridCol w:w="1155"/>
        <w:gridCol w:w="1545"/>
        <w:gridCol w:w="1890"/>
        <w:gridCol w:w="1230"/>
        <w:gridCol w:w="1530"/>
        <w:gridCol w:w="765"/>
        <w:gridCol w:w="1455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</w:rPr>
              <w:t>商标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  <w:lang w:eastAsia="zh-CN"/>
              </w:rPr>
              <w:t>生产日期</w:t>
            </w: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  <w:lang w:val="en-US" w:eastAsia="zh-CN"/>
              </w:rPr>
              <w:t>/批号（购进日期）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</w:rPr>
              <w:t>被</w:t>
            </w: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  <w:lang w:eastAsia="zh-CN"/>
              </w:rPr>
              <w:t>抽</w:t>
            </w: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</w:rPr>
              <w:t>样单位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</w:rPr>
              <w:t>被</w:t>
            </w: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  <w:lang w:eastAsia="zh-CN"/>
              </w:rPr>
              <w:t>抽</w:t>
            </w: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</w:rPr>
              <w:t>样单位地址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</w:rPr>
              <w:t>标称生产单位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</w:rPr>
              <w:t>标称生产单位地址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</w:rPr>
              <w:t>检验结论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  <w:lang w:val="en-US" w:eastAsia="zh-CN"/>
              </w:rPr>
              <w:t>检验报告书</w:t>
            </w:r>
          </w:p>
          <w:p>
            <w:pPr>
              <w:widowControl/>
              <w:jc w:val="center"/>
              <w:rPr>
                <w:rFonts w:hint="eastAsia" w:ascii="Times New Roman" w:hAnsi="黑体" w:eastAsia="黑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  <w:lang w:val="en-US" w:eastAsia="zh-CN"/>
              </w:rPr>
              <w:t>编号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黑体" w:eastAsia="黑体"/>
                <w:b/>
                <w:bCs/>
                <w:kern w:val="0"/>
                <w:szCs w:val="21"/>
                <w:lang w:val="en-US" w:eastAsia="zh-CN"/>
              </w:rPr>
              <w:t>承检机构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金奖豆豉鲮鱼罐头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鹰金钱及图形商标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2020-05-14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184克/罐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广州鹰金钱食品集团有限公司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广州市从化经济技术开发区工业大道13、15号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广州鹰金钱食品集团有限公司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广州市天河区黄埔大道西100号富力盈泰广场B栋1901-1905房（经营场所：广州市从化区太平镇工业大道13、15号）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20SP04538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金奖鲜炸鲮鱼罐头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鹰金钱及图形商标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2020-04-15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184克/罐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广州鹰金钱食品集团有限公司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广州市从化经济技术开发区工业大道13、15号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广州鹰金钱食品集团有限公司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广州市天河区黄埔大道西100号富力盈泰广场B栋1901-1905房（经营场所：广州市从化区太平镇工业大道13、15号）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20SP04539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从化米酒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温泉牌及图形商标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2020-04-14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广州鹰金钱三花酒业有限公司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广州市从化区经济开发区工业大道15号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广州鹰金钱三花酒业有限公司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广州市从化区经济开发区工业大道15号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20SP04540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三花酒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温泉牌及图形商标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2019-01-29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广州鹰金钱三花酒业有限公司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广州市从化区经济开发区工业大道15号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广州鹰金钱从化三花酒厂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广州市从化经济技术开发区工业大道15号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20SP04541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鹅肉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2020-06-19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广州市从化街口伟哥家禽档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广州市从化区街口街新城市场内C区22号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20NCP01282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2020-06-19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广州市从化街口伟哥家禽档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广州市从化区街口街新城市场内C区22号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20NCP01283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2020-06-19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广州市从化街口伟哥家禽档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广州市从化区街口街新城市场内C区22号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20NCP01284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浩洋牛筋丸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2020-04-01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广州市从化鳌头金富盈商场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广州市从化鳌头镇新城市场门口右侧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广东浩洋速冻食品有限公司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阳江市高新区福冈工业园高新五路北1号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20SP04370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盐渍海带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2020-03-18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广州市从化街口金鍂鑫商店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广州市从化区街口街新城市场北面商铺67号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20SP04499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（金线红三鱼）咸鱼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2020-05-29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广州市从化街口金鍂鑫商店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广州市从化区街口街新城市场北面商铺67号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20SP04500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（剥皮牛）咸鱼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2020-05-29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广州市从化街口金鍂鑫商店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广州市从化区街口街新城市场北面商铺67号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20SP04501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instrText xml:space="preserve">seq a</w:instrText>
            </w:r>
            <w:r>
              <w:rPr>
                <w:rFonts w:ascii="宋体" w:hAnsi="宋体" w:cs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ascii="宋体" w:hAnsi="宋体" w:cs="宋体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（公鱼）咸鱼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2020-03-08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广州市从化街口金鍂鑫商店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广州市从化区街口街新城市场北面商铺67号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20SP04502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广州海关技术中心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6C2D"/>
    <w:rsid w:val="388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从化区市场质量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2020-07-27T00:58:00Z</dcterms:created>
  <dc:creator>钟嘉新</dc:creator>
  <cp:lastModifiedBy>钟嘉新</cp:lastModifiedBy>
  <dcterms:modified xsi:type="dcterms:W3CDTF">2020-07-27T00:58:58Z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